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7AEC" w14:textId="0EC66426" w:rsidR="005D2052" w:rsidRPr="00913605" w:rsidRDefault="006B55ED" w:rsidP="00E90133">
      <w:pPr>
        <w:suppressAutoHyphens/>
        <w:spacing w:line="360" w:lineRule="auto"/>
        <w:jc w:val="right"/>
        <w:rPr>
          <w:rFonts w:ascii="Bookman Old Style" w:hAnsi="Bookman Old Style" w:cs="Droid Serif"/>
          <w:b/>
          <w:bCs/>
          <w:color w:val="000000"/>
          <w:sz w:val="14"/>
          <w:szCs w:val="14"/>
        </w:rPr>
      </w:pPr>
      <w:bookmarkStart w:id="0" w:name="OLE_LINK1"/>
      <w:r w:rsidRPr="00913605">
        <w:rPr>
          <w:rFonts w:ascii="Bookman Old Style" w:hAnsi="Bookman Old Style" w:cs="Droid Serif"/>
          <w:b/>
          <w:bCs/>
          <w:color w:val="000000"/>
          <w:sz w:val="14"/>
          <w:szCs w:val="14"/>
        </w:rPr>
        <w:t xml:space="preserve">Published in </w:t>
      </w:r>
      <w:r w:rsidRPr="00913605">
        <w:rPr>
          <w:rFonts w:ascii="Bookman Old Style" w:hAnsi="Bookman Old Style" w:cs="Droid Serif"/>
          <w:b/>
          <w:bCs/>
          <w:i/>
          <w:iCs/>
          <w:color w:val="000000"/>
          <w:sz w:val="14"/>
          <w:szCs w:val="14"/>
        </w:rPr>
        <w:t>Qua</w:t>
      </w:r>
      <w:r w:rsidR="005D2052" w:rsidRPr="00913605">
        <w:rPr>
          <w:rFonts w:ascii="Bookman Old Style" w:hAnsi="Bookman Old Style" w:cs="Droid Serif"/>
          <w:b/>
          <w:bCs/>
          <w:i/>
          <w:iCs/>
          <w:color w:val="000000"/>
          <w:sz w:val="14"/>
          <w:szCs w:val="14"/>
        </w:rPr>
        <w:t>d</w:t>
      </w:r>
      <w:r w:rsidRPr="00913605">
        <w:rPr>
          <w:rFonts w:ascii="Bookman Old Style" w:hAnsi="Bookman Old Style" w:cs="Droid Serif"/>
          <w:b/>
          <w:bCs/>
          <w:i/>
          <w:iCs/>
          <w:color w:val="000000"/>
          <w:sz w:val="14"/>
          <w:szCs w:val="14"/>
        </w:rPr>
        <w:t>rant Online</w:t>
      </w:r>
      <w:r w:rsidRPr="00913605">
        <w:rPr>
          <w:rFonts w:ascii="Bookman Old Style" w:hAnsi="Bookman Old Style" w:cs="Droid Serif"/>
          <w:b/>
          <w:bCs/>
          <w:color w:val="000000"/>
          <w:sz w:val="14"/>
          <w:szCs w:val="14"/>
        </w:rPr>
        <w:t xml:space="preserve"> </w:t>
      </w:r>
      <w:r w:rsidR="001D2017" w:rsidRPr="00913605">
        <w:rPr>
          <w:rFonts w:ascii="Bookman Old Style" w:hAnsi="Bookman Old Style" w:cs="Droid Serif"/>
          <w:b/>
          <w:bCs/>
          <w:color w:val="000000"/>
          <w:sz w:val="14"/>
          <w:szCs w:val="14"/>
        </w:rPr>
        <w:t xml:space="preserve">on </w:t>
      </w:r>
      <w:r w:rsidR="005D2052" w:rsidRPr="00913605">
        <w:rPr>
          <w:rFonts w:ascii="Bookman Old Style" w:hAnsi="Bookman Old Style" w:cs="Droid Serif"/>
          <w:b/>
          <w:bCs/>
          <w:color w:val="000000"/>
          <w:sz w:val="14"/>
          <w:szCs w:val="14"/>
        </w:rPr>
        <w:t>11 March 2026</w:t>
      </w:r>
    </w:p>
    <w:p w14:paraId="6E0B2C0A" w14:textId="77777777" w:rsidR="005D2052" w:rsidRPr="00913605" w:rsidRDefault="005D2052" w:rsidP="00E90133">
      <w:pPr>
        <w:suppressAutoHyphens/>
        <w:spacing w:line="360" w:lineRule="auto"/>
        <w:jc w:val="right"/>
        <w:rPr>
          <w:rFonts w:ascii="Bookman Old Style" w:hAnsi="Bookman Old Style" w:cs="Droid Serif"/>
          <w:b/>
          <w:bCs/>
          <w:color w:val="000000"/>
          <w:sz w:val="22"/>
          <w:szCs w:val="22"/>
        </w:rPr>
      </w:pPr>
    </w:p>
    <w:p w14:paraId="621CD389" w14:textId="3DA56C1A" w:rsidR="007B7756" w:rsidRPr="00913605" w:rsidRDefault="007B7756" w:rsidP="00A644FC">
      <w:pPr>
        <w:pStyle w:val="Heading1"/>
        <w:spacing w:before="0" w:after="0" w:line="360" w:lineRule="auto"/>
        <w:jc w:val="center"/>
        <w:rPr>
          <w:lang w:val="en-GB"/>
        </w:rPr>
      </w:pPr>
      <w:r w:rsidRPr="00913605">
        <w:rPr>
          <w:lang w:val="en-GB"/>
        </w:rPr>
        <w:t>Michael Giffin</w:t>
      </w:r>
    </w:p>
    <w:p w14:paraId="43D44D36" w14:textId="0F429696" w:rsidR="007B7756" w:rsidRPr="00913605" w:rsidRDefault="009E6572" w:rsidP="00A644FC">
      <w:pPr>
        <w:pStyle w:val="Heading1"/>
        <w:spacing w:before="0" w:after="0" w:line="360" w:lineRule="auto"/>
        <w:jc w:val="center"/>
        <w:rPr>
          <w:lang w:val="en-GB"/>
        </w:rPr>
      </w:pPr>
      <w:r w:rsidRPr="00913605">
        <w:rPr>
          <w:lang w:val="en-GB"/>
        </w:rPr>
        <w:t>A</w:t>
      </w:r>
      <w:r w:rsidR="00BD268E" w:rsidRPr="00913605">
        <w:rPr>
          <w:lang w:val="en-GB"/>
        </w:rPr>
        <w:t xml:space="preserve">nglican Authority in </w:t>
      </w:r>
      <w:r w:rsidR="0048733B" w:rsidRPr="00913605">
        <w:rPr>
          <w:lang w:val="en-GB"/>
        </w:rPr>
        <w:t>a</w:t>
      </w:r>
      <w:r w:rsidR="00BD268E" w:rsidRPr="00913605">
        <w:rPr>
          <w:lang w:val="en-GB"/>
        </w:rPr>
        <w:t xml:space="preserve"> P</w:t>
      </w:r>
      <w:r w:rsidR="0048733B" w:rsidRPr="00913605">
        <w:rPr>
          <w:lang w:val="en-GB"/>
        </w:rPr>
        <w:t>ostcolonial World</w:t>
      </w:r>
    </w:p>
    <w:p w14:paraId="4F788014" w14:textId="77777777" w:rsidR="00A644FC" w:rsidRPr="00913605" w:rsidRDefault="00A644FC" w:rsidP="005264D0">
      <w:pPr>
        <w:spacing w:line="360" w:lineRule="auto"/>
        <w:jc w:val="both"/>
        <w:rPr>
          <w:caps/>
          <w:sz w:val="22"/>
          <w:szCs w:val="22"/>
        </w:rPr>
      </w:pPr>
    </w:p>
    <w:p w14:paraId="7489A6DE" w14:textId="7673B1CA" w:rsidR="00504BAB" w:rsidRPr="00913605" w:rsidRDefault="009E6572" w:rsidP="005264D0">
      <w:pPr>
        <w:spacing w:line="360" w:lineRule="auto"/>
        <w:jc w:val="both"/>
        <w:rPr>
          <w:sz w:val="22"/>
          <w:szCs w:val="22"/>
        </w:rPr>
      </w:pPr>
      <w:r w:rsidRPr="00913605">
        <w:rPr>
          <w:caps/>
          <w:sz w:val="22"/>
          <w:szCs w:val="22"/>
        </w:rPr>
        <w:t>Given</w:t>
      </w:r>
      <w:r w:rsidR="00FD7318" w:rsidRPr="00913605">
        <w:rPr>
          <w:caps/>
          <w:sz w:val="22"/>
          <w:szCs w:val="22"/>
        </w:rPr>
        <w:t xml:space="preserve"> </w:t>
      </w:r>
      <w:r w:rsidRPr="00913605">
        <w:rPr>
          <w:sz w:val="22"/>
          <w:szCs w:val="22"/>
        </w:rPr>
        <w:t xml:space="preserve">Anglicanism is the third largest Christian polity in the world behind </w:t>
      </w:r>
      <w:r w:rsidR="0037088F" w:rsidRPr="00913605">
        <w:rPr>
          <w:sz w:val="22"/>
          <w:szCs w:val="22"/>
        </w:rPr>
        <w:t>Catholicism and Orthodox</w:t>
      </w:r>
      <w:r w:rsidR="00043D60" w:rsidRPr="00913605">
        <w:rPr>
          <w:sz w:val="22"/>
          <w:szCs w:val="22"/>
        </w:rPr>
        <w:t>y</w:t>
      </w:r>
      <w:r w:rsidR="003A22CF" w:rsidRPr="00913605">
        <w:rPr>
          <w:sz w:val="22"/>
          <w:szCs w:val="22"/>
        </w:rPr>
        <w:t xml:space="preserve">, many are wondering why the </w:t>
      </w:r>
      <w:r w:rsidR="00747355" w:rsidRPr="00913605">
        <w:rPr>
          <w:sz w:val="22"/>
          <w:szCs w:val="22"/>
        </w:rPr>
        <w:t xml:space="preserve">reception of </w:t>
      </w:r>
      <w:r w:rsidR="003A22CF" w:rsidRPr="00913605">
        <w:rPr>
          <w:sz w:val="22"/>
          <w:szCs w:val="22"/>
        </w:rPr>
        <w:t xml:space="preserve">Dame Sarah Mullally </w:t>
      </w:r>
      <w:r w:rsidR="00747355" w:rsidRPr="00913605">
        <w:rPr>
          <w:sz w:val="22"/>
          <w:szCs w:val="22"/>
        </w:rPr>
        <w:t>as the first female Archbishop of Canterbury</w:t>
      </w:r>
      <w:r w:rsidR="00B31E34" w:rsidRPr="00913605">
        <w:rPr>
          <w:sz w:val="22"/>
          <w:szCs w:val="22"/>
        </w:rPr>
        <w:t xml:space="preserve"> has been </w:t>
      </w:r>
      <w:r w:rsidR="00793E79" w:rsidRPr="00913605">
        <w:rPr>
          <w:sz w:val="22"/>
          <w:szCs w:val="22"/>
        </w:rPr>
        <w:t>muted</w:t>
      </w:r>
      <w:r w:rsidR="00B31E34" w:rsidRPr="00913605">
        <w:rPr>
          <w:sz w:val="22"/>
          <w:szCs w:val="22"/>
        </w:rPr>
        <w:t>.</w:t>
      </w:r>
      <w:r w:rsidR="00F46079" w:rsidRPr="00913605">
        <w:rPr>
          <w:sz w:val="22"/>
          <w:szCs w:val="22"/>
        </w:rPr>
        <w:t xml:space="preserve"> </w:t>
      </w:r>
      <w:r w:rsidR="00742347" w:rsidRPr="00913605">
        <w:rPr>
          <w:sz w:val="22"/>
          <w:szCs w:val="22"/>
        </w:rPr>
        <w:t>H</w:t>
      </w:r>
      <w:r w:rsidR="00F46079" w:rsidRPr="00913605">
        <w:rPr>
          <w:sz w:val="22"/>
          <w:szCs w:val="22"/>
        </w:rPr>
        <w:t>er gender is p</w:t>
      </w:r>
      <w:r w:rsidR="00CC7AE0" w:rsidRPr="00913605">
        <w:rPr>
          <w:sz w:val="22"/>
          <w:szCs w:val="22"/>
        </w:rPr>
        <w:t>art of the reason</w:t>
      </w:r>
      <w:r w:rsidR="008F7B28" w:rsidRPr="00913605">
        <w:rPr>
          <w:sz w:val="22"/>
          <w:szCs w:val="22"/>
        </w:rPr>
        <w:t>,</w:t>
      </w:r>
      <w:r w:rsidR="00742347" w:rsidRPr="00913605">
        <w:rPr>
          <w:sz w:val="22"/>
          <w:szCs w:val="22"/>
        </w:rPr>
        <w:t xml:space="preserve"> of course,</w:t>
      </w:r>
      <w:r w:rsidR="008F7B28" w:rsidRPr="00913605">
        <w:rPr>
          <w:sz w:val="22"/>
          <w:szCs w:val="22"/>
        </w:rPr>
        <w:t xml:space="preserve"> but e</w:t>
      </w:r>
      <w:r w:rsidR="00E56515" w:rsidRPr="00913605">
        <w:rPr>
          <w:sz w:val="22"/>
          <w:szCs w:val="22"/>
        </w:rPr>
        <w:t>ven Rome did not break off ecumenical dialogue</w:t>
      </w:r>
      <w:r w:rsidR="00C63518" w:rsidRPr="00913605">
        <w:rPr>
          <w:sz w:val="22"/>
          <w:szCs w:val="22"/>
        </w:rPr>
        <w:t xml:space="preserve"> </w:t>
      </w:r>
      <w:r w:rsidR="00607E30" w:rsidRPr="00913605">
        <w:rPr>
          <w:sz w:val="22"/>
          <w:szCs w:val="22"/>
        </w:rPr>
        <w:t xml:space="preserve">with Canterbury </w:t>
      </w:r>
      <w:r w:rsidR="00C63518" w:rsidRPr="00913605">
        <w:rPr>
          <w:sz w:val="22"/>
          <w:szCs w:val="22"/>
        </w:rPr>
        <w:t xml:space="preserve">over </w:t>
      </w:r>
      <w:r w:rsidR="00801E93" w:rsidRPr="00913605">
        <w:rPr>
          <w:sz w:val="22"/>
          <w:szCs w:val="22"/>
        </w:rPr>
        <w:t>women</w:t>
      </w:r>
      <w:r w:rsidR="00575DAF" w:rsidRPr="00913605">
        <w:rPr>
          <w:sz w:val="22"/>
          <w:szCs w:val="22"/>
        </w:rPr>
        <w:t xml:space="preserve">’s </w:t>
      </w:r>
      <w:r w:rsidR="00C63518" w:rsidRPr="00913605">
        <w:rPr>
          <w:sz w:val="22"/>
          <w:szCs w:val="22"/>
        </w:rPr>
        <w:t xml:space="preserve">ordination. </w:t>
      </w:r>
      <w:r w:rsidR="006F362D" w:rsidRPr="00913605">
        <w:rPr>
          <w:sz w:val="22"/>
          <w:szCs w:val="22"/>
        </w:rPr>
        <w:t xml:space="preserve">The deal breaker </w:t>
      </w:r>
      <w:r w:rsidR="007066BB" w:rsidRPr="00913605">
        <w:rPr>
          <w:sz w:val="22"/>
          <w:szCs w:val="22"/>
        </w:rPr>
        <w:t>for Rome was</w:t>
      </w:r>
      <w:r w:rsidR="006F362D" w:rsidRPr="00913605">
        <w:rPr>
          <w:sz w:val="22"/>
          <w:szCs w:val="22"/>
        </w:rPr>
        <w:t xml:space="preserve"> the </w:t>
      </w:r>
      <w:r w:rsidR="00F724CC" w:rsidRPr="00913605">
        <w:rPr>
          <w:sz w:val="22"/>
          <w:szCs w:val="22"/>
        </w:rPr>
        <w:t xml:space="preserve">consecration to the </w:t>
      </w:r>
      <w:r w:rsidR="00F50431" w:rsidRPr="00913605">
        <w:rPr>
          <w:sz w:val="22"/>
          <w:szCs w:val="22"/>
        </w:rPr>
        <w:t xml:space="preserve">historic </w:t>
      </w:r>
      <w:r w:rsidR="00F724CC" w:rsidRPr="00913605">
        <w:rPr>
          <w:sz w:val="22"/>
          <w:szCs w:val="22"/>
        </w:rPr>
        <w:t xml:space="preserve">episcopate of </w:t>
      </w:r>
      <w:r w:rsidR="00464270" w:rsidRPr="00913605">
        <w:rPr>
          <w:sz w:val="22"/>
          <w:szCs w:val="22"/>
        </w:rPr>
        <w:t>a practising homosexual</w:t>
      </w:r>
      <w:r w:rsidR="007066BB" w:rsidRPr="00913605">
        <w:rPr>
          <w:sz w:val="22"/>
          <w:szCs w:val="22"/>
        </w:rPr>
        <w:t xml:space="preserve"> in 2003</w:t>
      </w:r>
      <w:r w:rsidR="00464270" w:rsidRPr="00913605">
        <w:rPr>
          <w:sz w:val="22"/>
          <w:szCs w:val="22"/>
        </w:rPr>
        <w:t xml:space="preserve">, Gene Robinson, </w:t>
      </w:r>
      <w:r w:rsidR="009179F7" w:rsidRPr="00913605">
        <w:rPr>
          <w:sz w:val="22"/>
          <w:szCs w:val="22"/>
        </w:rPr>
        <w:t>who</w:t>
      </w:r>
      <w:r w:rsidR="00CF2126" w:rsidRPr="00913605">
        <w:rPr>
          <w:sz w:val="22"/>
          <w:szCs w:val="22"/>
        </w:rPr>
        <w:t>se “marriage” to his “</w:t>
      </w:r>
      <w:r w:rsidR="009179F7" w:rsidRPr="00913605">
        <w:rPr>
          <w:sz w:val="22"/>
          <w:szCs w:val="22"/>
        </w:rPr>
        <w:t>husband</w:t>
      </w:r>
      <w:r w:rsidR="00CF2126" w:rsidRPr="00913605">
        <w:rPr>
          <w:sz w:val="22"/>
          <w:szCs w:val="22"/>
        </w:rPr>
        <w:t>”</w:t>
      </w:r>
      <w:r w:rsidR="009179F7" w:rsidRPr="00913605">
        <w:rPr>
          <w:sz w:val="22"/>
          <w:szCs w:val="22"/>
        </w:rPr>
        <w:t xml:space="preserve"> in 2008 </w:t>
      </w:r>
      <w:r w:rsidR="00CF2126" w:rsidRPr="00913605">
        <w:rPr>
          <w:sz w:val="22"/>
          <w:szCs w:val="22"/>
        </w:rPr>
        <w:t xml:space="preserve">was followed by a </w:t>
      </w:r>
      <w:r w:rsidR="00645633" w:rsidRPr="00913605">
        <w:rPr>
          <w:sz w:val="22"/>
          <w:szCs w:val="22"/>
        </w:rPr>
        <w:t>“</w:t>
      </w:r>
      <w:r w:rsidR="009179F7" w:rsidRPr="00913605">
        <w:rPr>
          <w:sz w:val="22"/>
          <w:szCs w:val="22"/>
        </w:rPr>
        <w:t>di</w:t>
      </w:r>
      <w:r w:rsidR="00204973" w:rsidRPr="00913605">
        <w:rPr>
          <w:sz w:val="22"/>
          <w:szCs w:val="22"/>
        </w:rPr>
        <w:t>vorce</w:t>
      </w:r>
      <w:r w:rsidR="00645633" w:rsidRPr="00913605">
        <w:rPr>
          <w:sz w:val="22"/>
          <w:szCs w:val="22"/>
        </w:rPr>
        <w:t xml:space="preserve">” </w:t>
      </w:r>
      <w:r w:rsidR="00204973" w:rsidRPr="00913605">
        <w:rPr>
          <w:sz w:val="22"/>
          <w:szCs w:val="22"/>
        </w:rPr>
        <w:t>in 2014</w:t>
      </w:r>
      <w:r w:rsidR="00464270" w:rsidRPr="00913605">
        <w:rPr>
          <w:sz w:val="22"/>
          <w:szCs w:val="22"/>
        </w:rPr>
        <w:t>.</w:t>
      </w:r>
      <w:r w:rsidR="000708AA" w:rsidRPr="00913605">
        <w:rPr>
          <w:sz w:val="22"/>
          <w:szCs w:val="22"/>
        </w:rPr>
        <w:t xml:space="preserve"> </w:t>
      </w:r>
      <w:r w:rsidR="00A524D4" w:rsidRPr="00913605">
        <w:rPr>
          <w:sz w:val="22"/>
          <w:szCs w:val="22"/>
        </w:rPr>
        <w:t xml:space="preserve">In what can only be </w:t>
      </w:r>
      <w:r w:rsidR="00A272ED" w:rsidRPr="00913605">
        <w:rPr>
          <w:sz w:val="22"/>
          <w:szCs w:val="22"/>
        </w:rPr>
        <w:t>called</w:t>
      </w:r>
      <w:r w:rsidR="00422216" w:rsidRPr="00913605">
        <w:rPr>
          <w:sz w:val="22"/>
          <w:szCs w:val="22"/>
        </w:rPr>
        <w:t xml:space="preserve"> tragic</w:t>
      </w:r>
      <w:r w:rsidR="00EE07B5" w:rsidRPr="00913605">
        <w:rPr>
          <w:sz w:val="22"/>
          <w:szCs w:val="22"/>
        </w:rPr>
        <w:t xml:space="preserve"> irony</w:t>
      </w:r>
      <w:r w:rsidR="00A524D4" w:rsidRPr="00913605">
        <w:rPr>
          <w:sz w:val="22"/>
          <w:szCs w:val="22"/>
        </w:rPr>
        <w:t xml:space="preserve">, </w:t>
      </w:r>
      <w:r w:rsidR="00742347" w:rsidRPr="00913605">
        <w:rPr>
          <w:sz w:val="22"/>
          <w:szCs w:val="22"/>
        </w:rPr>
        <w:t>ECUSA (</w:t>
      </w:r>
      <w:r w:rsidR="00123D88" w:rsidRPr="00913605">
        <w:rPr>
          <w:sz w:val="22"/>
          <w:szCs w:val="22"/>
        </w:rPr>
        <w:t>T</w:t>
      </w:r>
      <w:r w:rsidR="000708AA" w:rsidRPr="00913605">
        <w:rPr>
          <w:sz w:val="22"/>
          <w:szCs w:val="22"/>
        </w:rPr>
        <w:t>he Epi</w:t>
      </w:r>
      <w:r w:rsidR="00123D88" w:rsidRPr="00913605">
        <w:rPr>
          <w:sz w:val="22"/>
          <w:szCs w:val="22"/>
        </w:rPr>
        <w:t>sc</w:t>
      </w:r>
      <w:r w:rsidR="000708AA" w:rsidRPr="00913605">
        <w:rPr>
          <w:sz w:val="22"/>
          <w:szCs w:val="22"/>
        </w:rPr>
        <w:t xml:space="preserve">opal Church </w:t>
      </w:r>
      <w:r w:rsidR="00483E35" w:rsidRPr="00913605">
        <w:rPr>
          <w:sz w:val="22"/>
          <w:szCs w:val="22"/>
        </w:rPr>
        <w:t>in the United States</w:t>
      </w:r>
      <w:r w:rsidR="000708AA" w:rsidRPr="00913605">
        <w:rPr>
          <w:sz w:val="22"/>
          <w:szCs w:val="22"/>
        </w:rPr>
        <w:t>)</w:t>
      </w:r>
      <w:r w:rsidR="00125ACB" w:rsidRPr="00913605">
        <w:rPr>
          <w:sz w:val="22"/>
          <w:szCs w:val="22"/>
        </w:rPr>
        <w:t xml:space="preserve"> </w:t>
      </w:r>
      <w:r w:rsidR="000708AA" w:rsidRPr="00913605">
        <w:rPr>
          <w:sz w:val="22"/>
          <w:szCs w:val="22"/>
        </w:rPr>
        <w:t>chose to exhaust its moral capital</w:t>
      </w:r>
      <w:r w:rsidR="00C62A5A" w:rsidRPr="00913605">
        <w:rPr>
          <w:sz w:val="22"/>
          <w:szCs w:val="22"/>
        </w:rPr>
        <w:t xml:space="preserve"> on th</w:t>
      </w:r>
      <w:r w:rsidR="000D7CBB" w:rsidRPr="00913605">
        <w:rPr>
          <w:sz w:val="22"/>
          <w:szCs w:val="22"/>
        </w:rPr>
        <w:t>e</w:t>
      </w:r>
      <w:r w:rsidR="00C62A5A" w:rsidRPr="00913605">
        <w:rPr>
          <w:sz w:val="22"/>
          <w:szCs w:val="22"/>
        </w:rPr>
        <w:t xml:space="preserve"> hill</w:t>
      </w:r>
      <w:r w:rsidR="00B31400" w:rsidRPr="00913605">
        <w:rPr>
          <w:sz w:val="22"/>
          <w:szCs w:val="22"/>
        </w:rPr>
        <w:t xml:space="preserve"> of f</w:t>
      </w:r>
      <w:r w:rsidR="00FF27D1" w:rsidRPr="00913605">
        <w:rPr>
          <w:sz w:val="22"/>
          <w:szCs w:val="22"/>
        </w:rPr>
        <w:t>eminis</w:t>
      </w:r>
      <w:r w:rsidR="00164200" w:rsidRPr="00913605">
        <w:rPr>
          <w:sz w:val="22"/>
          <w:szCs w:val="22"/>
        </w:rPr>
        <w:t>m</w:t>
      </w:r>
      <w:r w:rsidR="00FF27D1" w:rsidRPr="00913605">
        <w:rPr>
          <w:sz w:val="22"/>
          <w:szCs w:val="22"/>
        </w:rPr>
        <w:t xml:space="preserve"> and homosexual rights</w:t>
      </w:r>
      <w:r w:rsidR="00D15B3A" w:rsidRPr="00913605">
        <w:rPr>
          <w:sz w:val="22"/>
          <w:szCs w:val="22"/>
        </w:rPr>
        <w:t xml:space="preserve">, wilfully, with </w:t>
      </w:r>
      <w:r w:rsidR="00C306FB" w:rsidRPr="00913605">
        <w:rPr>
          <w:sz w:val="22"/>
          <w:szCs w:val="22"/>
        </w:rPr>
        <w:t xml:space="preserve">open </w:t>
      </w:r>
      <w:r w:rsidR="00D15B3A" w:rsidRPr="00913605">
        <w:rPr>
          <w:sz w:val="22"/>
          <w:szCs w:val="22"/>
        </w:rPr>
        <w:t>eyes</w:t>
      </w:r>
      <w:r w:rsidR="000708AA" w:rsidRPr="00913605">
        <w:rPr>
          <w:sz w:val="22"/>
          <w:szCs w:val="22"/>
        </w:rPr>
        <w:t>.</w:t>
      </w:r>
    </w:p>
    <w:p w14:paraId="0DD676AB" w14:textId="37FDED7E" w:rsidR="000A7DEC" w:rsidRPr="00913605" w:rsidRDefault="00A13309" w:rsidP="00E90133">
      <w:pPr>
        <w:pStyle w:val="CSP-ChapterBodyText"/>
        <w:spacing w:line="360" w:lineRule="auto"/>
        <w:rPr>
          <w:lang w:val="en-GB"/>
        </w:rPr>
      </w:pPr>
      <w:r w:rsidRPr="00913605">
        <w:rPr>
          <w:lang w:val="en-GB"/>
        </w:rPr>
        <w:tab/>
      </w:r>
      <w:r w:rsidR="00CE1E80" w:rsidRPr="00913605">
        <w:rPr>
          <w:lang w:val="en-GB"/>
        </w:rPr>
        <w:t xml:space="preserve">In moral terms, </w:t>
      </w:r>
      <w:r w:rsidR="008E4FF8" w:rsidRPr="00913605">
        <w:rPr>
          <w:lang w:val="en-GB"/>
        </w:rPr>
        <w:t>progress</w:t>
      </w:r>
      <w:r w:rsidR="00D617C7" w:rsidRPr="00913605">
        <w:rPr>
          <w:lang w:val="en-GB"/>
        </w:rPr>
        <w:t>ive</w:t>
      </w:r>
      <w:r w:rsidR="009326DD" w:rsidRPr="00913605">
        <w:rPr>
          <w:lang w:val="en-GB"/>
        </w:rPr>
        <w:t xml:space="preserve"> </w:t>
      </w:r>
      <w:r w:rsidR="008E4FF8" w:rsidRPr="00913605">
        <w:rPr>
          <w:lang w:val="en-GB"/>
        </w:rPr>
        <w:t>Anglican</w:t>
      </w:r>
      <w:r w:rsidR="009326DD" w:rsidRPr="00913605">
        <w:rPr>
          <w:lang w:val="en-GB"/>
        </w:rPr>
        <w:t>s</w:t>
      </w:r>
      <w:r w:rsidR="008E4FF8" w:rsidRPr="00913605">
        <w:rPr>
          <w:lang w:val="en-GB"/>
        </w:rPr>
        <w:t xml:space="preserve"> </w:t>
      </w:r>
      <w:r w:rsidR="00270856" w:rsidRPr="00913605">
        <w:rPr>
          <w:lang w:val="en-GB"/>
        </w:rPr>
        <w:t xml:space="preserve">have </w:t>
      </w:r>
      <w:r w:rsidR="005C5C9B" w:rsidRPr="00913605">
        <w:rPr>
          <w:lang w:val="en-GB"/>
        </w:rPr>
        <w:t>a</w:t>
      </w:r>
      <w:r w:rsidR="008E4FF8" w:rsidRPr="00913605">
        <w:rPr>
          <w:lang w:val="en-GB"/>
        </w:rPr>
        <w:t>bando</w:t>
      </w:r>
      <w:r w:rsidR="005C5C9B" w:rsidRPr="00913605">
        <w:rPr>
          <w:lang w:val="en-GB"/>
        </w:rPr>
        <w:t xml:space="preserve">ned </w:t>
      </w:r>
      <w:r w:rsidR="00CE1E80" w:rsidRPr="00913605">
        <w:rPr>
          <w:lang w:val="en-GB"/>
        </w:rPr>
        <w:t>n</w:t>
      </w:r>
      <w:r w:rsidR="005C5C9B" w:rsidRPr="00913605">
        <w:rPr>
          <w:lang w:val="en-GB"/>
        </w:rPr>
        <w:t xml:space="preserve">atural </w:t>
      </w:r>
      <w:r w:rsidR="00CE1E80" w:rsidRPr="00913605">
        <w:rPr>
          <w:lang w:val="en-GB"/>
        </w:rPr>
        <w:t>l</w:t>
      </w:r>
      <w:r w:rsidR="005C5C9B" w:rsidRPr="00913605">
        <w:rPr>
          <w:lang w:val="en-GB"/>
        </w:rPr>
        <w:t xml:space="preserve">aw </w:t>
      </w:r>
      <w:r w:rsidR="00CE1E80" w:rsidRPr="00913605">
        <w:rPr>
          <w:lang w:val="en-GB"/>
        </w:rPr>
        <w:t>for p</w:t>
      </w:r>
      <w:r w:rsidR="005C5C9B" w:rsidRPr="00913605">
        <w:rPr>
          <w:lang w:val="en-GB"/>
        </w:rPr>
        <w:t xml:space="preserve">ositive </w:t>
      </w:r>
      <w:r w:rsidR="00CE1E80" w:rsidRPr="00913605">
        <w:rPr>
          <w:lang w:val="en-GB"/>
        </w:rPr>
        <w:t>l</w:t>
      </w:r>
      <w:r w:rsidR="005C5C9B" w:rsidRPr="00913605">
        <w:rPr>
          <w:lang w:val="en-GB"/>
        </w:rPr>
        <w:t>aw.</w:t>
      </w:r>
      <w:r w:rsidR="001475D9" w:rsidRPr="00913605">
        <w:rPr>
          <w:lang w:val="en-GB"/>
        </w:rPr>
        <w:t xml:space="preserve"> </w:t>
      </w:r>
      <w:r w:rsidR="009301C9" w:rsidRPr="00913605">
        <w:rPr>
          <w:lang w:val="en-GB"/>
        </w:rPr>
        <w:t xml:space="preserve">In </w:t>
      </w:r>
      <w:r w:rsidR="009605A3" w:rsidRPr="00913605">
        <w:rPr>
          <w:lang w:val="en-GB"/>
        </w:rPr>
        <w:t>natural</w:t>
      </w:r>
      <w:r w:rsidR="00634425" w:rsidRPr="00913605">
        <w:rPr>
          <w:lang w:val="en-GB"/>
        </w:rPr>
        <w:t xml:space="preserve"> </w:t>
      </w:r>
      <w:r w:rsidR="00CE1E80" w:rsidRPr="00913605">
        <w:rPr>
          <w:lang w:val="en-GB"/>
        </w:rPr>
        <w:t>l</w:t>
      </w:r>
      <w:r w:rsidR="00634425" w:rsidRPr="00913605">
        <w:rPr>
          <w:lang w:val="en-GB"/>
        </w:rPr>
        <w:t xml:space="preserve">aw </w:t>
      </w:r>
      <w:r w:rsidR="00A2407F" w:rsidRPr="00913605">
        <w:rPr>
          <w:lang w:val="en-GB"/>
        </w:rPr>
        <w:t xml:space="preserve">there is </w:t>
      </w:r>
      <w:r w:rsidR="007A68D2" w:rsidRPr="00913605">
        <w:rPr>
          <w:lang w:val="en-GB"/>
        </w:rPr>
        <w:t xml:space="preserve">a concern </w:t>
      </w:r>
      <w:r w:rsidR="00634425" w:rsidRPr="00913605">
        <w:rPr>
          <w:lang w:val="en-GB"/>
        </w:rPr>
        <w:t>for final causes—</w:t>
      </w:r>
      <w:r w:rsidR="00FF54D1" w:rsidRPr="00913605">
        <w:rPr>
          <w:lang w:val="en-GB"/>
        </w:rPr>
        <w:t xml:space="preserve">Aristotle’s </w:t>
      </w:r>
      <w:r w:rsidR="00634425" w:rsidRPr="00913605">
        <w:rPr>
          <w:lang w:val="en-GB"/>
        </w:rPr>
        <w:t>“that for the sake of which”</w:t>
      </w:r>
      <w:r w:rsidR="0028786D" w:rsidRPr="00913605">
        <w:rPr>
          <w:lang w:val="en-GB"/>
        </w:rPr>
        <w:t xml:space="preserve">; </w:t>
      </w:r>
      <w:r w:rsidR="00B52723" w:rsidRPr="00913605">
        <w:rPr>
          <w:lang w:val="en-GB"/>
        </w:rPr>
        <w:t>a goal</w:t>
      </w:r>
      <w:r w:rsidR="0028786D" w:rsidRPr="00913605">
        <w:rPr>
          <w:lang w:val="en-GB"/>
        </w:rPr>
        <w:t>, purpose, or final cause guiding an action</w:t>
      </w:r>
      <w:r w:rsidR="0036004A" w:rsidRPr="00913605">
        <w:rPr>
          <w:lang w:val="en-GB"/>
        </w:rPr>
        <w:t xml:space="preserve">, a </w:t>
      </w:r>
      <w:r w:rsidR="0036004A" w:rsidRPr="00913605">
        <w:rPr>
          <w:i/>
          <w:iCs w:val="0"/>
          <w:lang w:val="en-GB"/>
        </w:rPr>
        <w:t>telos</w:t>
      </w:r>
      <w:r w:rsidR="00634425" w:rsidRPr="00913605">
        <w:rPr>
          <w:lang w:val="en-GB"/>
        </w:rPr>
        <w:t>—to explain the nature and structure of reality</w:t>
      </w:r>
      <w:r w:rsidR="009301C9" w:rsidRPr="00913605">
        <w:rPr>
          <w:lang w:val="en-GB"/>
        </w:rPr>
        <w:t>. I</w:t>
      </w:r>
      <w:r w:rsidR="007A68D2" w:rsidRPr="00913605">
        <w:rPr>
          <w:lang w:val="en-GB"/>
        </w:rPr>
        <w:t xml:space="preserve">n </w:t>
      </w:r>
      <w:r w:rsidR="00CE1E80" w:rsidRPr="00913605">
        <w:rPr>
          <w:lang w:val="en-GB"/>
        </w:rPr>
        <w:t>p</w:t>
      </w:r>
      <w:r w:rsidR="00886518" w:rsidRPr="00913605">
        <w:rPr>
          <w:lang w:val="en-GB"/>
        </w:rPr>
        <w:t xml:space="preserve">ositive </w:t>
      </w:r>
      <w:r w:rsidR="00CE1E80" w:rsidRPr="00913605">
        <w:rPr>
          <w:lang w:val="en-GB"/>
        </w:rPr>
        <w:t>l</w:t>
      </w:r>
      <w:r w:rsidR="00886518" w:rsidRPr="00913605">
        <w:rPr>
          <w:lang w:val="en-GB"/>
        </w:rPr>
        <w:t xml:space="preserve">aw </w:t>
      </w:r>
      <w:r w:rsidR="007A68D2" w:rsidRPr="00913605">
        <w:rPr>
          <w:lang w:val="en-GB"/>
        </w:rPr>
        <w:t>there is a b</w:t>
      </w:r>
      <w:r w:rsidR="00CC6D9B" w:rsidRPr="00913605">
        <w:rPr>
          <w:lang w:val="en-GB"/>
        </w:rPr>
        <w:t xml:space="preserve">elief that </w:t>
      </w:r>
      <w:r w:rsidR="00725B39" w:rsidRPr="00913605">
        <w:rPr>
          <w:lang w:val="en-GB"/>
        </w:rPr>
        <w:t xml:space="preserve">the nature and structure of reality can be </w:t>
      </w:r>
      <w:r w:rsidR="00177CB6" w:rsidRPr="00913605">
        <w:rPr>
          <w:lang w:val="en-GB"/>
        </w:rPr>
        <w:t xml:space="preserve">legislated, </w:t>
      </w:r>
      <w:r w:rsidR="00801486" w:rsidRPr="00913605">
        <w:rPr>
          <w:lang w:val="en-GB"/>
        </w:rPr>
        <w:t>e</w:t>
      </w:r>
      <w:r w:rsidR="00177CB6" w:rsidRPr="00913605">
        <w:rPr>
          <w:lang w:val="en-GB"/>
        </w:rPr>
        <w:t>stablished by legal precedent</w:t>
      </w:r>
      <w:r w:rsidR="007339A2" w:rsidRPr="00913605">
        <w:rPr>
          <w:lang w:val="en-GB"/>
        </w:rPr>
        <w:t xml:space="preserve"> (</w:t>
      </w:r>
      <w:r w:rsidR="00DD05B8" w:rsidRPr="00913605">
        <w:rPr>
          <w:lang w:val="en-GB"/>
        </w:rPr>
        <w:t>and</w:t>
      </w:r>
      <w:r w:rsidR="00762492" w:rsidRPr="00913605">
        <w:rPr>
          <w:lang w:val="en-GB"/>
        </w:rPr>
        <w:t xml:space="preserve"> </w:t>
      </w:r>
      <w:r w:rsidR="00336224" w:rsidRPr="00913605">
        <w:rPr>
          <w:noProof/>
          <w:lang w:val="en-GB"/>
        </w:rPr>
        <w:t>positive law has been legislating against natural law since the sexual revolution</w:t>
      </w:r>
      <w:r w:rsidR="007339A2" w:rsidRPr="00913605">
        <w:rPr>
          <w:noProof/>
          <w:lang w:val="en-GB"/>
        </w:rPr>
        <w:t>)</w:t>
      </w:r>
      <w:r w:rsidR="00336224" w:rsidRPr="00913605">
        <w:rPr>
          <w:noProof/>
          <w:lang w:val="en-GB"/>
        </w:rPr>
        <w:t>.</w:t>
      </w:r>
      <w:r w:rsidR="00F70C24" w:rsidRPr="00913605">
        <w:rPr>
          <w:noProof/>
          <w:lang w:val="en-GB"/>
        </w:rPr>
        <w:t xml:space="preserve"> </w:t>
      </w:r>
      <w:r w:rsidR="003654F4" w:rsidRPr="00913605">
        <w:rPr>
          <w:noProof/>
          <w:lang w:val="en-GB"/>
        </w:rPr>
        <w:t xml:space="preserve">Hence progressive </w:t>
      </w:r>
      <w:r w:rsidR="00324273" w:rsidRPr="00913605">
        <w:rPr>
          <w:noProof/>
          <w:lang w:val="en-GB"/>
        </w:rPr>
        <w:t>Anglican</w:t>
      </w:r>
      <w:r w:rsidR="003E3454" w:rsidRPr="00913605">
        <w:rPr>
          <w:noProof/>
          <w:lang w:val="en-GB"/>
        </w:rPr>
        <w:t>s</w:t>
      </w:r>
      <w:r w:rsidR="00324273" w:rsidRPr="00913605">
        <w:rPr>
          <w:noProof/>
          <w:lang w:val="en-GB"/>
        </w:rPr>
        <w:t xml:space="preserve"> in the Global North ha</w:t>
      </w:r>
      <w:r w:rsidR="003E3454" w:rsidRPr="00913605">
        <w:rPr>
          <w:noProof/>
          <w:lang w:val="en-GB"/>
        </w:rPr>
        <w:t>ve</w:t>
      </w:r>
      <w:r w:rsidR="00324273" w:rsidRPr="00913605">
        <w:rPr>
          <w:noProof/>
          <w:lang w:val="en-GB"/>
        </w:rPr>
        <w:t xml:space="preserve"> </w:t>
      </w:r>
      <w:r w:rsidR="00D65F96" w:rsidRPr="00913605">
        <w:rPr>
          <w:noProof/>
          <w:lang w:val="en-GB"/>
        </w:rPr>
        <w:t>followed the zeitgeist</w:t>
      </w:r>
      <w:r w:rsidR="00C06290" w:rsidRPr="00913605">
        <w:rPr>
          <w:noProof/>
          <w:lang w:val="en-GB"/>
        </w:rPr>
        <w:t xml:space="preserve"> in </w:t>
      </w:r>
      <w:r w:rsidR="00A15FBE" w:rsidRPr="00913605">
        <w:rPr>
          <w:noProof/>
          <w:lang w:val="en-GB"/>
        </w:rPr>
        <w:t>abolish</w:t>
      </w:r>
      <w:r w:rsidR="00C06290" w:rsidRPr="00913605">
        <w:rPr>
          <w:noProof/>
          <w:lang w:val="en-GB"/>
        </w:rPr>
        <w:t>ing</w:t>
      </w:r>
      <w:r w:rsidR="00A15FBE" w:rsidRPr="00913605">
        <w:rPr>
          <w:noProof/>
          <w:lang w:val="en-GB"/>
        </w:rPr>
        <w:t xml:space="preserve"> distinction</w:t>
      </w:r>
      <w:r w:rsidR="00365B8E" w:rsidRPr="00913605">
        <w:rPr>
          <w:noProof/>
          <w:lang w:val="en-GB"/>
        </w:rPr>
        <w:t>s</w:t>
      </w:r>
      <w:r w:rsidR="00A15FBE" w:rsidRPr="00913605">
        <w:rPr>
          <w:noProof/>
          <w:lang w:val="en-GB"/>
        </w:rPr>
        <w:t xml:space="preserve"> between </w:t>
      </w:r>
      <w:r w:rsidR="000825CB" w:rsidRPr="00913605">
        <w:rPr>
          <w:noProof/>
          <w:lang w:val="en-GB"/>
        </w:rPr>
        <w:t>male and female, homo</w:t>
      </w:r>
      <w:r w:rsidR="00102C8A" w:rsidRPr="00913605">
        <w:rPr>
          <w:noProof/>
          <w:lang w:val="en-GB"/>
        </w:rPr>
        <w:t>sexuality</w:t>
      </w:r>
      <w:r w:rsidR="000825CB" w:rsidRPr="00913605">
        <w:rPr>
          <w:noProof/>
          <w:lang w:val="en-GB"/>
        </w:rPr>
        <w:t xml:space="preserve"> and heterosexuality,</w:t>
      </w:r>
      <w:r w:rsidR="00A5353A" w:rsidRPr="00913605">
        <w:rPr>
          <w:noProof/>
          <w:lang w:val="en-GB"/>
        </w:rPr>
        <w:t xml:space="preserve"> reproductive system and </w:t>
      </w:r>
      <w:r w:rsidR="009755E2" w:rsidRPr="00913605">
        <w:rPr>
          <w:noProof/>
          <w:lang w:val="en-GB"/>
        </w:rPr>
        <w:t>d</w:t>
      </w:r>
      <w:r w:rsidR="00A5353A" w:rsidRPr="00913605">
        <w:rPr>
          <w:noProof/>
          <w:lang w:val="en-GB"/>
        </w:rPr>
        <w:t>igestive tract</w:t>
      </w:r>
      <w:r w:rsidR="009755E2" w:rsidRPr="00913605">
        <w:rPr>
          <w:noProof/>
          <w:lang w:val="en-GB"/>
        </w:rPr>
        <w:t>,</w:t>
      </w:r>
      <w:r w:rsidR="000825CB" w:rsidRPr="00913605">
        <w:rPr>
          <w:noProof/>
          <w:lang w:val="en-GB"/>
        </w:rPr>
        <w:t xml:space="preserve"> treating them </w:t>
      </w:r>
      <w:r w:rsidR="00A04C7A" w:rsidRPr="00913605">
        <w:rPr>
          <w:noProof/>
          <w:lang w:val="en-GB"/>
        </w:rPr>
        <w:t>all</w:t>
      </w:r>
      <w:r w:rsidR="00D90BA6" w:rsidRPr="00913605">
        <w:rPr>
          <w:noProof/>
          <w:lang w:val="en-GB"/>
        </w:rPr>
        <w:t xml:space="preserve"> </w:t>
      </w:r>
      <w:r w:rsidR="000825CB" w:rsidRPr="00913605">
        <w:rPr>
          <w:noProof/>
          <w:lang w:val="en-GB"/>
        </w:rPr>
        <w:t>as fu</w:t>
      </w:r>
      <w:r w:rsidR="0005585D" w:rsidRPr="00913605">
        <w:rPr>
          <w:noProof/>
          <w:lang w:val="en-GB"/>
        </w:rPr>
        <w:t>n</w:t>
      </w:r>
      <w:r w:rsidR="000825CB" w:rsidRPr="00913605">
        <w:rPr>
          <w:noProof/>
          <w:lang w:val="en-GB"/>
        </w:rPr>
        <w:t>ctionally equivalent</w:t>
      </w:r>
      <w:r w:rsidR="009C2677" w:rsidRPr="00913605">
        <w:rPr>
          <w:noProof/>
          <w:lang w:val="en-GB"/>
        </w:rPr>
        <w:t>.</w:t>
      </w:r>
      <w:r w:rsidR="00253779" w:rsidRPr="00913605">
        <w:rPr>
          <w:noProof/>
          <w:lang w:val="en-GB"/>
        </w:rPr>
        <w:t xml:space="preserve"> </w:t>
      </w:r>
      <w:r w:rsidR="007735DF" w:rsidRPr="00913605">
        <w:rPr>
          <w:noProof/>
          <w:lang w:val="en-GB"/>
        </w:rPr>
        <w:t>One</w:t>
      </w:r>
      <w:r w:rsidR="000A7DEC" w:rsidRPr="00913605">
        <w:rPr>
          <w:lang w:val="en-GB"/>
        </w:rPr>
        <w:t xml:space="preserve"> consequence of this</w:t>
      </w:r>
      <w:r w:rsidR="0037732C" w:rsidRPr="00913605">
        <w:rPr>
          <w:lang w:val="en-GB"/>
        </w:rPr>
        <w:t xml:space="preserve"> </w:t>
      </w:r>
      <w:r w:rsidR="000A7DEC" w:rsidRPr="00913605">
        <w:rPr>
          <w:iCs w:val="0"/>
          <w:lang w:val="en-GB"/>
        </w:rPr>
        <w:t>zeitgeist</w:t>
      </w:r>
      <w:r w:rsidR="000A7DEC" w:rsidRPr="00913605">
        <w:rPr>
          <w:lang w:val="en-GB"/>
        </w:rPr>
        <w:t xml:space="preserve"> has been </w:t>
      </w:r>
      <w:r w:rsidR="00B07BDD" w:rsidRPr="00913605">
        <w:rPr>
          <w:lang w:val="en-GB"/>
        </w:rPr>
        <w:t>“</w:t>
      </w:r>
      <w:proofErr w:type="spellStart"/>
      <w:r w:rsidR="009471FC" w:rsidRPr="00913605">
        <w:rPr>
          <w:lang w:val="en-GB"/>
        </w:rPr>
        <w:t>gynofascism</w:t>
      </w:r>
      <w:proofErr w:type="spellEnd"/>
      <w:r w:rsidR="00B07BDD" w:rsidRPr="00913605">
        <w:rPr>
          <w:lang w:val="en-GB"/>
        </w:rPr>
        <w:t>”</w:t>
      </w:r>
      <w:r w:rsidR="009471FC" w:rsidRPr="00913605">
        <w:rPr>
          <w:lang w:val="en-GB"/>
        </w:rPr>
        <w:t xml:space="preserve">, </w:t>
      </w:r>
      <w:r w:rsidR="000A7DEC" w:rsidRPr="00913605">
        <w:rPr>
          <w:lang w:val="en-GB"/>
        </w:rPr>
        <w:t xml:space="preserve">the “Great Feminization” of the Church, elevating women to its highest offices while adopting a managerial model of ministry </w:t>
      </w:r>
      <w:r w:rsidR="003654F4" w:rsidRPr="00913605">
        <w:rPr>
          <w:lang w:val="en-GB"/>
        </w:rPr>
        <w:t xml:space="preserve">where </w:t>
      </w:r>
      <w:r w:rsidR="000A7DEC" w:rsidRPr="00913605">
        <w:rPr>
          <w:lang w:val="en-GB"/>
        </w:rPr>
        <w:t>the primary goal is not preaching the Gospel but creating nesting opportunities for self-actualising women and practising homosexuals.</w:t>
      </w:r>
    </w:p>
    <w:p w14:paraId="36A69F00" w14:textId="278201D9" w:rsidR="006B31A4" w:rsidRPr="00913605" w:rsidRDefault="00CB1FAE" w:rsidP="00E90133">
      <w:pPr>
        <w:pStyle w:val="CSP-ChapterBodyText"/>
        <w:spacing w:line="360" w:lineRule="auto"/>
        <w:ind w:firstLine="720"/>
        <w:rPr>
          <w:lang w:val="en-GB" w:eastAsia="en-AU"/>
        </w:rPr>
      </w:pPr>
      <w:r w:rsidRPr="00913605">
        <w:rPr>
          <w:lang w:val="en-GB" w:eastAsia="en-AU"/>
        </w:rPr>
        <w:t xml:space="preserve">Regarding the latter, </w:t>
      </w:r>
      <w:r w:rsidR="006B31A4" w:rsidRPr="00913605">
        <w:rPr>
          <w:lang w:val="en-GB" w:eastAsia="en-AU"/>
        </w:rPr>
        <w:t xml:space="preserve">the </w:t>
      </w:r>
      <w:r w:rsidR="003B635D" w:rsidRPr="00913605">
        <w:rPr>
          <w:lang w:val="en-GB" w:eastAsia="en-AU"/>
        </w:rPr>
        <w:t xml:space="preserve">English </w:t>
      </w:r>
      <w:r w:rsidR="006B31A4" w:rsidRPr="00913605">
        <w:rPr>
          <w:lang w:val="en-GB" w:eastAsia="en-AU"/>
        </w:rPr>
        <w:t xml:space="preserve">House of Bishops and General Synod have </w:t>
      </w:r>
      <w:r w:rsidR="00171B26" w:rsidRPr="00913605">
        <w:rPr>
          <w:lang w:val="en-GB" w:eastAsia="en-AU"/>
        </w:rPr>
        <w:t xml:space="preserve">recently </w:t>
      </w:r>
      <w:r w:rsidR="006B31A4" w:rsidRPr="00913605">
        <w:rPr>
          <w:lang w:val="en-GB" w:eastAsia="en-AU"/>
        </w:rPr>
        <w:t xml:space="preserve">moved to conclude the </w:t>
      </w:r>
      <w:r w:rsidRPr="00913605">
        <w:rPr>
          <w:lang w:val="en-GB" w:eastAsia="en-AU"/>
        </w:rPr>
        <w:t>“</w:t>
      </w:r>
      <w:r w:rsidR="006B31A4" w:rsidRPr="00913605">
        <w:rPr>
          <w:lang w:val="en-GB" w:eastAsia="en-AU"/>
        </w:rPr>
        <w:t>Living in Love and Faith</w:t>
      </w:r>
      <w:r w:rsidRPr="00913605">
        <w:rPr>
          <w:lang w:val="en-GB" w:eastAsia="en-AU"/>
        </w:rPr>
        <w:t>”</w:t>
      </w:r>
      <w:r w:rsidR="006B31A4" w:rsidRPr="00913605">
        <w:rPr>
          <w:lang w:val="en-GB" w:eastAsia="en-AU"/>
        </w:rPr>
        <w:t xml:space="preserve"> consultation process </w:t>
      </w:r>
      <w:r w:rsidR="00C0013C" w:rsidRPr="00913605">
        <w:rPr>
          <w:lang w:val="en-GB" w:eastAsia="en-AU"/>
        </w:rPr>
        <w:t>over</w:t>
      </w:r>
      <w:r w:rsidR="006B31A4" w:rsidRPr="00913605">
        <w:rPr>
          <w:lang w:val="en-GB" w:eastAsia="en-AU"/>
        </w:rPr>
        <w:t xml:space="preserve"> same-sex marriage and blessings.</w:t>
      </w:r>
      <w:r w:rsidR="004B0F38" w:rsidRPr="00913605">
        <w:rPr>
          <w:lang w:val="en-GB" w:eastAsia="en-AU"/>
        </w:rPr>
        <w:t xml:space="preserve"> </w:t>
      </w:r>
      <w:r w:rsidR="006B31A4" w:rsidRPr="00913605">
        <w:rPr>
          <w:lang w:val="en-GB" w:eastAsia="en-AU"/>
        </w:rPr>
        <w:lastRenderedPageBreak/>
        <w:t xml:space="preserve">General Synod </w:t>
      </w:r>
      <w:r w:rsidR="007D615D" w:rsidRPr="00913605">
        <w:rPr>
          <w:lang w:val="en-GB" w:eastAsia="en-AU"/>
        </w:rPr>
        <w:t xml:space="preserve">has </w:t>
      </w:r>
      <w:r w:rsidR="006B31A4" w:rsidRPr="00913605">
        <w:rPr>
          <w:lang w:val="en-GB" w:eastAsia="en-AU"/>
        </w:rPr>
        <w:t xml:space="preserve">voted to end plans for creating separate </w:t>
      </w:r>
      <w:r w:rsidR="000C01AD" w:rsidRPr="00913605">
        <w:rPr>
          <w:lang w:val="en-GB" w:eastAsia="en-AU"/>
        </w:rPr>
        <w:t>“</w:t>
      </w:r>
      <w:r w:rsidR="006B31A4" w:rsidRPr="00913605">
        <w:rPr>
          <w:lang w:val="en-GB" w:eastAsia="en-AU"/>
        </w:rPr>
        <w:t>stand-alone</w:t>
      </w:r>
      <w:r w:rsidR="000C01AD" w:rsidRPr="00913605">
        <w:rPr>
          <w:lang w:val="en-GB" w:eastAsia="en-AU"/>
        </w:rPr>
        <w:t>”</w:t>
      </w:r>
      <w:r w:rsidR="006B31A4" w:rsidRPr="00913605">
        <w:rPr>
          <w:lang w:val="en-GB" w:eastAsia="en-AU"/>
        </w:rPr>
        <w:t xml:space="preserve"> blessings for same-sex couples</w:t>
      </w:r>
      <w:r w:rsidR="00E7288C" w:rsidRPr="00913605">
        <w:rPr>
          <w:lang w:val="en-GB" w:eastAsia="en-AU"/>
        </w:rPr>
        <w:t>.</w:t>
      </w:r>
      <w:r w:rsidR="0078472E" w:rsidRPr="00913605">
        <w:rPr>
          <w:lang w:val="en-GB" w:eastAsia="en-AU"/>
        </w:rPr>
        <w:t xml:space="preserve"> </w:t>
      </w:r>
      <w:r w:rsidR="006B31A4" w:rsidRPr="00913605">
        <w:rPr>
          <w:lang w:val="en-GB" w:eastAsia="en-AU"/>
        </w:rPr>
        <w:t xml:space="preserve">The consultation process which ran from 2017 to 2025 </w:t>
      </w:r>
      <w:r w:rsidR="005E13B3" w:rsidRPr="00913605">
        <w:rPr>
          <w:lang w:val="en-GB" w:eastAsia="en-AU"/>
        </w:rPr>
        <w:t>has</w:t>
      </w:r>
      <w:r w:rsidR="000C01AD" w:rsidRPr="00913605">
        <w:rPr>
          <w:lang w:val="en-GB" w:eastAsia="en-AU"/>
        </w:rPr>
        <w:t xml:space="preserve"> </w:t>
      </w:r>
      <w:r w:rsidR="006B31A4" w:rsidRPr="00913605">
        <w:rPr>
          <w:lang w:val="en-GB" w:eastAsia="en-AU"/>
        </w:rPr>
        <w:t xml:space="preserve">formally </w:t>
      </w:r>
      <w:r w:rsidR="005E13B3" w:rsidRPr="00913605">
        <w:rPr>
          <w:lang w:val="en-GB" w:eastAsia="en-AU"/>
        </w:rPr>
        <w:t>ended</w:t>
      </w:r>
      <w:r w:rsidR="006B31A4" w:rsidRPr="00913605">
        <w:rPr>
          <w:lang w:val="en-GB" w:eastAsia="en-AU"/>
        </w:rPr>
        <w:t>.</w:t>
      </w:r>
      <w:r w:rsidR="000C01AD" w:rsidRPr="00913605">
        <w:rPr>
          <w:lang w:val="en-GB" w:eastAsia="en-AU"/>
        </w:rPr>
        <w:t xml:space="preserve"> While</w:t>
      </w:r>
      <w:r w:rsidR="005E13B3" w:rsidRPr="00913605">
        <w:rPr>
          <w:lang w:val="en-GB" w:eastAsia="en-AU"/>
        </w:rPr>
        <w:t xml:space="preserve"> human rights activists </w:t>
      </w:r>
      <w:r w:rsidR="008D1103" w:rsidRPr="00913605">
        <w:rPr>
          <w:lang w:val="en-GB" w:eastAsia="en-AU"/>
        </w:rPr>
        <w:t>have vowed to</w:t>
      </w:r>
      <w:r w:rsidR="00D873C8" w:rsidRPr="00913605">
        <w:rPr>
          <w:lang w:val="en-GB" w:eastAsia="en-AU"/>
        </w:rPr>
        <w:t xml:space="preserve"> </w:t>
      </w:r>
      <w:r w:rsidR="008D1103" w:rsidRPr="00913605">
        <w:rPr>
          <w:lang w:val="en-GB" w:eastAsia="en-AU"/>
        </w:rPr>
        <w:t xml:space="preserve">fight until this </w:t>
      </w:r>
      <w:r w:rsidR="003B635D" w:rsidRPr="00913605">
        <w:rPr>
          <w:lang w:val="en-GB" w:eastAsia="en-AU"/>
        </w:rPr>
        <w:t>“</w:t>
      </w:r>
      <w:r w:rsidR="008D1103" w:rsidRPr="00913605">
        <w:rPr>
          <w:lang w:val="en-GB" w:eastAsia="en-AU"/>
        </w:rPr>
        <w:t>injustice</w:t>
      </w:r>
      <w:r w:rsidR="003B635D" w:rsidRPr="00913605">
        <w:rPr>
          <w:lang w:val="en-GB" w:eastAsia="en-AU"/>
        </w:rPr>
        <w:t>”</w:t>
      </w:r>
      <w:r w:rsidR="008D1103" w:rsidRPr="00913605">
        <w:rPr>
          <w:lang w:val="en-GB" w:eastAsia="en-AU"/>
        </w:rPr>
        <w:t xml:space="preserve"> is </w:t>
      </w:r>
      <w:r w:rsidR="004E1E63" w:rsidRPr="00913605">
        <w:rPr>
          <w:lang w:val="en-GB" w:eastAsia="en-AU"/>
        </w:rPr>
        <w:t>remedied</w:t>
      </w:r>
      <w:r w:rsidR="008D1103" w:rsidRPr="00913605">
        <w:rPr>
          <w:lang w:val="en-GB" w:eastAsia="en-AU"/>
        </w:rPr>
        <w:t xml:space="preserve">, </w:t>
      </w:r>
      <w:r w:rsidR="005D4670" w:rsidRPr="00913605">
        <w:rPr>
          <w:lang w:val="en-GB" w:eastAsia="en-AU"/>
        </w:rPr>
        <w:t xml:space="preserve">General Synod has </w:t>
      </w:r>
      <w:r w:rsidR="00DD6933" w:rsidRPr="00913605">
        <w:rPr>
          <w:lang w:val="en-GB" w:eastAsia="en-AU"/>
        </w:rPr>
        <w:t xml:space="preserve">bowed </w:t>
      </w:r>
      <w:r w:rsidR="005D4670" w:rsidRPr="00913605">
        <w:rPr>
          <w:lang w:val="en-GB" w:eastAsia="en-AU"/>
        </w:rPr>
        <w:t>t</w:t>
      </w:r>
      <w:r w:rsidR="008D1103" w:rsidRPr="00913605">
        <w:rPr>
          <w:lang w:val="en-GB" w:eastAsia="en-AU"/>
        </w:rPr>
        <w:t>o the inevi</w:t>
      </w:r>
      <w:r w:rsidR="00B74098" w:rsidRPr="00913605">
        <w:rPr>
          <w:lang w:val="en-GB" w:eastAsia="en-AU"/>
        </w:rPr>
        <w:t>table.</w:t>
      </w:r>
      <w:r w:rsidR="00093E90" w:rsidRPr="00913605">
        <w:rPr>
          <w:lang w:val="en-GB" w:eastAsia="en-AU"/>
        </w:rPr>
        <w:t xml:space="preserve"> The numbers do not support the consultation, </w:t>
      </w:r>
      <w:r w:rsidR="00122425" w:rsidRPr="00913605">
        <w:rPr>
          <w:lang w:val="en-GB" w:eastAsia="en-AU"/>
        </w:rPr>
        <w:t xml:space="preserve">God’s </w:t>
      </w:r>
      <w:r w:rsidR="00F3598B" w:rsidRPr="00913605">
        <w:rPr>
          <w:lang w:val="en-GB" w:eastAsia="en-AU"/>
        </w:rPr>
        <w:t xml:space="preserve">mills grind slow, </w:t>
      </w:r>
      <w:r w:rsidR="00093E90" w:rsidRPr="00913605">
        <w:rPr>
          <w:lang w:val="en-GB" w:eastAsia="en-AU"/>
        </w:rPr>
        <w:t xml:space="preserve">Nature </w:t>
      </w:r>
      <w:r w:rsidR="00E62D78" w:rsidRPr="00913605">
        <w:rPr>
          <w:lang w:val="en-GB" w:eastAsia="en-AU"/>
        </w:rPr>
        <w:t>abhors a Vacuum</w:t>
      </w:r>
      <w:r w:rsidR="00F20013" w:rsidRPr="00913605">
        <w:rPr>
          <w:lang w:val="en-GB" w:eastAsia="en-AU"/>
        </w:rPr>
        <w:t xml:space="preserve">, and </w:t>
      </w:r>
      <w:r w:rsidR="00625431" w:rsidRPr="00913605">
        <w:rPr>
          <w:lang w:val="en-GB" w:eastAsia="en-AU"/>
        </w:rPr>
        <w:t>a</w:t>
      </w:r>
      <w:r w:rsidR="00F20013" w:rsidRPr="00913605">
        <w:rPr>
          <w:lang w:val="en-GB" w:eastAsia="en-AU"/>
        </w:rPr>
        <w:t xml:space="preserve"> Christian anthropology of personhood</w:t>
      </w:r>
      <w:r w:rsidR="00D31ECB" w:rsidRPr="00913605">
        <w:rPr>
          <w:lang w:val="en-GB" w:eastAsia="en-AU"/>
        </w:rPr>
        <w:t xml:space="preserve"> </w:t>
      </w:r>
      <w:r w:rsidR="00F818A9" w:rsidRPr="00913605">
        <w:rPr>
          <w:lang w:val="en-GB" w:eastAsia="en-AU"/>
        </w:rPr>
        <w:t>is not easily</w:t>
      </w:r>
      <w:r w:rsidR="00625431" w:rsidRPr="00913605">
        <w:rPr>
          <w:lang w:val="en-GB" w:eastAsia="en-AU"/>
        </w:rPr>
        <w:t xml:space="preserve"> </w:t>
      </w:r>
      <w:r w:rsidR="007D586D" w:rsidRPr="00913605">
        <w:rPr>
          <w:lang w:val="en-GB" w:eastAsia="en-AU"/>
        </w:rPr>
        <w:t>gainsaid</w:t>
      </w:r>
      <w:r w:rsidR="00E62D78" w:rsidRPr="00913605">
        <w:rPr>
          <w:lang w:val="en-GB" w:eastAsia="en-AU"/>
        </w:rPr>
        <w:t>.</w:t>
      </w:r>
    </w:p>
    <w:p w14:paraId="5F0C6EF0" w14:textId="0C48A249" w:rsidR="00BA4E6D" w:rsidRPr="00913605" w:rsidRDefault="00850178" w:rsidP="00E90133">
      <w:pPr>
        <w:pStyle w:val="CSP-ChapterBodyText"/>
        <w:spacing w:line="360" w:lineRule="auto"/>
        <w:ind w:firstLine="720"/>
        <w:rPr>
          <w:lang w:val="en-GB"/>
        </w:rPr>
      </w:pPr>
      <w:r w:rsidRPr="00913605">
        <w:rPr>
          <w:lang w:val="en-GB" w:eastAsia="en-AU"/>
        </w:rPr>
        <w:t>Regarding the former</w:t>
      </w:r>
      <w:r w:rsidR="007D6886" w:rsidRPr="00913605">
        <w:rPr>
          <w:lang w:val="en-GB"/>
        </w:rPr>
        <w:t>—</w:t>
      </w:r>
      <w:r w:rsidR="003804F9" w:rsidRPr="00913605">
        <w:rPr>
          <w:lang w:val="en-GB" w:eastAsia="en-AU"/>
        </w:rPr>
        <w:t xml:space="preserve">creating </w:t>
      </w:r>
      <w:r w:rsidR="00C77596" w:rsidRPr="00913605">
        <w:rPr>
          <w:lang w:val="en-GB" w:eastAsia="en-AU"/>
        </w:rPr>
        <w:t>nesting opportunities for self-actua</w:t>
      </w:r>
      <w:r w:rsidR="001B3D87" w:rsidRPr="00913605">
        <w:rPr>
          <w:lang w:val="en-GB" w:eastAsia="en-AU"/>
        </w:rPr>
        <w:t>lising women</w:t>
      </w:r>
      <w:r w:rsidR="003804F9" w:rsidRPr="00913605">
        <w:rPr>
          <w:lang w:val="en-GB" w:eastAsia="en-AU"/>
        </w:rPr>
        <w:t xml:space="preserve"> </w:t>
      </w:r>
      <w:r w:rsidR="007B3F8D" w:rsidRPr="00913605">
        <w:rPr>
          <w:lang w:val="en-GB" w:eastAsia="en-AU"/>
        </w:rPr>
        <w:t xml:space="preserve">instead of </w:t>
      </w:r>
      <w:r w:rsidR="003804F9" w:rsidRPr="00913605">
        <w:rPr>
          <w:lang w:val="en-GB" w:eastAsia="en-AU"/>
        </w:rPr>
        <w:t>preaching the Gospel</w:t>
      </w:r>
      <w:r w:rsidR="007D6886" w:rsidRPr="00913605">
        <w:rPr>
          <w:lang w:val="en-GB"/>
        </w:rPr>
        <w:t>—</w:t>
      </w:r>
      <w:r w:rsidR="001F4F1E" w:rsidRPr="00913605">
        <w:rPr>
          <w:lang w:val="en-GB" w:eastAsia="en-AU"/>
        </w:rPr>
        <w:t xml:space="preserve">Dame Sarah’s appointment </w:t>
      </w:r>
      <w:r w:rsidR="00F20013" w:rsidRPr="00913605">
        <w:rPr>
          <w:lang w:val="en-GB"/>
        </w:rPr>
        <w:t xml:space="preserve">as Archbishop of Canterbury </w:t>
      </w:r>
      <w:r w:rsidR="001F4F1E" w:rsidRPr="00913605">
        <w:rPr>
          <w:lang w:val="en-GB"/>
        </w:rPr>
        <w:t>was</w:t>
      </w:r>
      <w:r w:rsidR="00F20013" w:rsidRPr="00913605">
        <w:rPr>
          <w:lang w:val="en-GB"/>
        </w:rPr>
        <w:t xml:space="preserve"> entirely predictable</w:t>
      </w:r>
      <w:r w:rsidR="00B50250" w:rsidRPr="00913605">
        <w:rPr>
          <w:lang w:val="en-GB"/>
        </w:rPr>
        <w:t xml:space="preserve">. </w:t>
      </w:r>
      <w:r w:rsidR="00AB0509" w:rsidRPr="00913605">
        <w:rPr>
          <w:lang w:val="en-GB"/>
        </w:rPr>
        <w:t xml:space="preserve">She </w:t>
      </w:r>
      <w:r w:rsidR="00C56870" w:rsidRPr="00913605">
        <w:rPr>
          <w:lang w:val="en-GB"/>
        </w:rPr>
        <w:t>has</w:t>
      </w:r>
      <w:r w:rsidR="00AB0509" w:rsidRPr="00913605">
        <w:rPr>
          <w:lang w:val="en-GB"/>
        </w:rPr>
        <w:t xml:space="preserve"> o</w:t>
      </w:r>
      <w:r w:rsidR="00B50250" w:rsidRPr="00913605">
        <w:rPr>
          <w:lang w:val="en-GB"/>
        </w:rPr>
        <w:t>bviously</w:t>
      </w:r>
      <w:r w:rsidR="00C25242" w:rsidRPr="00913605">
        <w:rPr>
          <w:lang w:val="en-GB"/>
        </w:rPr>
        <w:t xml:space="preserve"> been</w:t>
      </w:r>
      <w:r w:rsidR="00F20013" w:rsidRPr="00913605">
        <w:rPr>
          <w:lang w:val="en-GB"/>
        </w:rPr>
        <w:t xml:space="preserve"> appointed to be the face of a progressive</w:t>
      </w:r>
      <w:r w:rsidR="00E338B5" w:rsidRPr="00913605">
        <w:rPr>
          <w:lang w:val="en-GB"/>
        </w:rPr>
        <w:t xml:space="preserve"> </w:t>
      </w:r>
      <w:r w:rsidR="00F20013" w:rsidRPr="00913605">
        <w:rPr>
          <w:lang w:val="en-GB"/>
        </w:rPr>
        <w:t xml:space="preserve">hierarchy—the spiritual façade of the </w:t>
      </w:r>
      <w:r w:rsidR="00C668BE" w:rsidRPr="00913605">
        <w:rPr>
          <w:lang w:val="en-GB"/>
        </w:rPr>
        <w:t>nanny</w:t>
      </w:r>
      <w:r w:rsidR="00BB1C5C" w:rsidRPr="00913605">
        <w:rPr>
          <w:lang w:val="en-GB"/>
        </w:rPr>
        <w:t xml:space="preserve"> state</w:t>
      </w:r>
      <w:r w:rsidR="00F20013" w:rsidRPr="00913605">
        <w:rPr>
          <w:lang w:val="en-GB"/>
        </w:rPr>
        <w:t>—which protects itself by hiding behind bureaucratic</w:t>
      </w:r>
      <w:r w:rsidR="00902E34" w:rsidRPr="00913605">
        <w:rPr>
          <w:lang w:val="en-GB"/>
        </w:rPr>
        <w:t>, managerial</w:t>
      </w:r>
      <w:r w:rsidR="00F20013" w:rsidRPr="00913605">
        <w:rPr>
          <w:lang w:val="en-GB"/>
        </w:rPr>
        <w:t xml:space="preserve"> processes.</w:t>
      </w:r>
      <w:r w:rsidR="001B3D87" w:rsidRPr="00913605">
        <w:rPr>
          <w:lang w:val="en-GB" w:eastAsia="en-AU"/>
        </w:rPr>
        <w:t xml:space="preserve"> </w:t>
      </w:r>
      <w:r w:rsidR="005D330A" w:rsidRPr="00913605">
        <w:rPr>
          <w:lang w:val="en-GB" w:eastAsia="en-AU"/>
        </w:rPr>
        <w:t xml:space="preserve">That the </w:t>
      </w:r>
      <w:r w:rsidR="00BA4E6D" w:rsidRPr="00913605">
        <w:rPr>
          <w:lang w:val="en-GB"/>
        </w:rPr>
        <w:t>English House of Bishops</w:t>
      </w:r>
      <w:r w:rsidR="001A6FE8" w:rsidRPr="00913605">
        <w:rPr>
          <w:lang w:val="en-GB"/>
        </w:rPr>
        <w:t xml:space="preserve"> </w:t>
      </w:r>
      <w:r w:rsidR="005D330A" w:rsidRPr="00913605">
        <w:rPr>
          <w:lang w:val="en-GB"/>
        </w:rPr>
        <w:t>declined to comment on the morality</w:t>
      </w:r>
      <w:r w:rsidR="00F818A9" w:rsidRPr="00913605">
        <w:rPr>
          <w:lang w:val="en-GB"/>
        </w:rPr>
        <w:t xml:space="preserve"> or </w:t>
      </w:r>
      <w:r w:rsidR="00CC68AF" w:rsidRPr="00913605">
        <w:rPr>
          <w:lang w:val="en-GB"/>
        </w:rPr>
        <w:t>theology</w:t>
      </w:r>
      <w:r w:rsidR="005D330A" w:rsidRPr="00913605">
        <w:rPr>
          <w:lang w:val="en-GB"/>
        </w:rPr>
        <w:t xml:space="preserve"> </w:t>
      </w:r>
      <w:r w:rsidR="004F77B6" w:rsidRPr="00913605">
        <w:rPr>
          <w:lang w:val="en-GB"/>
        </w:rPr>
        <w:t xml:space="preserve">of </w:t>
      </w:r>
      <w:r w:rsidR="00BA4E6D" w:rsidRPr="00913605">
        <w:rPr>
          <w:lang w:val="en-GB"/>
        </w:rPr>
        <w:t>bless</w:t>
      </w:r>
      <w:r w:rsidR="00D509C0" w:rsidRPr="00913605">
        <w:rPr>
          <w:lang w:val="en-GB"/>
        </w:rPr>
        <w:t>ing</w:t>
      </w:r>
      <w:r w:rsidR="00BA4E6D" w:rsidRPr="00913605">
        <w:rPr>
          <w:lang w:val="en-GB"/>
        </w:rPr>
        <w:t xml:space="preserve"> same-sex relationships and recognis</w:t>
      </w:r>
      <w:r w:rsidR="00D509C0" w:rsidRPr="00913605">
        <w:rPr>
          <w:lang w:val="en-GB"/>
        </w:rPr>
        <w:t>ing</w:t>
      </w:r>
      <w:r w:rsidR="00BA4E6D" w:rsidRPr="00913605">
        <w:rPr>
          <w:lang w:val="en-GB"/>
        </w:rPr>
        <w:t xml:space="preserve"> civil same-sex marriages among the clergy</w:t>
      </w:r>
      <w:r w:rsidR="004F77B6" w:rsidRPr="00913605">
        <w:rPr>
          <w:lang w:val="en-GB"/>
        </w:rPr>
        <w:t xml:space="preserve">, by simply noting </w:t>
      </w:r>
      <w:r w:rsidR="00BA4E6D" w:rsidRPr="00913605">
        <w:rPr>
          <w:lang w:val="en-GB"/>
        </w:rPr>
        <w:t>what percentages of votes in Synod were required to legislate it</w:t>
      </w:r>
      <w:r w:rsidR="00705920" w:rsidRPr="00913605">
        <w:rPr>
          <w:lang w:val="en-GB"/>
        </w:rPr>
        <w:t>, is proof of its moral</w:t>
      </w:r>
      <w:r w:rsidR="00EA3A8B" w:rsidRPr="00913605">
        <w:rPr>
          <w:lang w:val="en-GB"/>
        </w:rPr>
        <w:t xml:space="preserve"> and </w:t>
      </w:r>
      <w:r w:rsidR="000A5EB7" w:rsidRPr="00913605">
        <w:rPr>
          <w:lang w:val="en-GB"/>
        </w:rPr>
        <w:t>theological</w:t>
      </w:r>
      <w:r w:rsidR="00705920" w:rsidRPr="00913605">
        <w:rPr>
          <w:lang w:val="en-GB"/>
        </w:rPr>
        <w:t xml:space="preserve"> dereliction</w:t>
      </w:r>
      <w:r w:rsidR="00BA4E6D" w:rsidRPr="00913605">
        <w:rPr>
          <w:lang w:val="en-GB"/>
        </w:rPr>
        <w:t>.</w:t>
      </w:r>
    </w:p>
    <w:p w14:paraId="006CB0B1" w14:textId="77777777" w:rsidR="00FB44D2" w:rsidRPr="00913605" w:rsidRDefault="00FB44D2" w:rsidP="00E90133">
      <w:pPr>
        <w:pStyle w:val="CSP-ChapterBodyText"/>
        <w:spacing w:line="360" w:lineRule="auto"/>
        <w:ind w:firstLine="0"/>
        <w:rPr>
          <w:lang w:val="en-GB"/>
        </w:rPr>
      </w:pPr>
    </w:p>
    <w:p w14:paraId="2D10BCDA" w14:textId="508A7372" w:rsidR="00C552B6" w:rsidRPr="00913605" w:rsidRDefault="008B43BA" w:rsidP="00E90133">
      <w:pPr>
        <w:pStyle w:val="CSP-ChapterBodyText"/>
        <w:spacing w:line="360" w:lineRule="auto"/>
        <w:ind w:firstLine="0"/>
        <w:rPr>
          <w:lang w:val="en-GB"/>
        </w:rPr>
      </w:pPr>
      <w:r w:rsidRPr="00913605">
        <w:rPr>
          <w:caps/>
          <w:lang w:val="en-GB"/>
        </w:rPr>
        <w:t>The</w:t>
      </w:r>
      <w:r w:rsidRPr="00913605">
        <w:rPr>
          <w:lang w:val="en-GB"/>
        </w:rPr>
        <w:t xml:space="preserve"> political calcul</w:t>
      </w:r>
      <w:r w:rsidR="007649A1" w:rsidRPr="00913605">
        <w:rPr>
          <w:lang w:val="en-GB"/>
        </w:rPr>
        <w:t>us</w:t>
      </w:r>
      <w:r w:rsidRPr="00913605">
        <w:rPr>
          <w:lang w:val="en-GB"/>
        </w:rPr>
        <w:t xml:space="preserve"> </w:t>
      </w:r>
      <w:r w:rsidR="007D2E5C" w:rsidRPr="00913605">
        <w:rPr>
          <w:lang w:val="en-GB"/>
        </w:rPr>
        <w:t>b</w:t>
      </w:r>
      <w:r w:rsidRPr="00913605">
        <w:rPr>
          <w:lang w:val="en-GB"/>
        </w:rPr>
        <w:t xml:space="preserve">ehind </w:t>
      </w:r>
      <w:r w:rsidR="005915FE" w:rsidRPr="00913605">
        <w:rPr>
          <w:lang w:val="en-GB"/>
        </w:rPr>
        <w:t>Mullally’s appointment is</w:t>
      </w:r>
      <w:r w:rsidR="00B56DD1" w:rsidRPr="00913605">
        <w:rPr>
          <w:lang w:val="en-GB"/>
        </w:rPr>
        <w:t xml:space="preserve"> that </w:t>
      </w:r>
      <w:r w:rsidR="007A5C3F" w:rsidRPr="00913605">
        <w:rPr>
          <w:lang w:val="en-GB"/>
        </w:rPr>
        <w:t xml:space="preserve">a woman </w:t>
      </w:r>
      <w:r w:rsidR="00541254" w:rsidRPr="00913605">
        <w:rPr>
          <w:lang w:val="en-GB"/>
        </w:rPr>
        <w:t>should</w:t>
      </w:r>
      <w:r w:rsidR="007A5C3F" w:rsidRPr="00913605">
        <w:rPr>
          <w:lang w:val="en-GB"/>
        </w:rPr>
        <w:t xml:space="preserve"> represent </w:t>
      </w:r>
      <w:r w:rsidR="00563EC3" w:rsidRPr="00913605">
        <w:rPr>
          <w:lang w:val="en-GB"/>
        </w:rPr>
        <w:t xml:space="preserve">the </w:t>
      </w:r>
      <w:r w:rsidR="00BC22CB" w:rsidRPr="00913605">
        <w:rPr>
          <w:lang w:val="en-GB"/>
        </w:rPr>
        <w:t>“Great Feminization”</w:t>
      </w:r>
      <w:r w:rsidR="00563EC3" w:rsidRPr="00913605">
        <w:rPr>
          <w:lang w:val="en-GB"/>
        </w:rPr>
        <w:t xml:space="preserve"> </w:t>
      </w:r>
      <w:r w:rsidR="00D6563F" w:rsidRPr="00913605">
        <w:rPr>
          <w:lang w:val="en-GB"/>
        </w:rPr>
        <w:t xml:space="preserve">of the Church </w:t>
      </w:r>
      <w:r w:rsidR="00563EC3" w:rsidRPr="00913605">
        <w:rPr>
          <w:lang w:val="en-GB"/>
        </w:rPr>
        <w:t>to the world</w:t>
      </w:r>
      <w:r w:rsidR="00BC22CB" w:rsidRPr="00913605">
        <w:rPr>
          <w:lang w:val="en-GB"/>
        </w:rPr>
        <w:t>.</w:t>
      </w:r>
      <w:r w:rsidR="00292349" w:rsidRPr="00913605">
        <w:rPr>
          <w:lang w:val="en-GB"/>
        </w:rPr>
        <w:t xml:space="preserve"> </w:t>
      </w:r>
      <w:r w:rsidR="005D47CF" w:rsidRPr="00913605">
        <w:rPr>
          <w:lang w:val="en-GB"/>
        </w:rPr>
        <w:t xml:space="preserve">One </w:t>
      </w:r>
      <w:r w:rsidR="002E5514" w:rsidRPr="00913605">
        <w:rPr>
          <w:lang w:val="en-GB"/>
        </w:rPr>
        <w:t>concern</w:t>
      </w:r>
      <w:r w:rsidR="00292349" w:rsidRPr="00913605">
        <w:rPr>
          <w:lang w:val="en-GB"/>
        </w:rPr>
        <w:t xml:space="preserve"> with th</w:t>
      </w:r>
      <w:r w:rsidR="005D47CF" w:rsidRPr="00913605">
        <w:rPr>
          <w:lang w:val="en-GB"/>
        </w:rPr>
        <w:t>is</w:t>
      </w:r>
      <w:r w:rsidR="00292349" w:rsidRPr="00913605">
        <w:rPr>
          <w:lang w:val="en-GB"/>
        </w:rPr>
        <w:t xml:space="preserve"> calcul</w:t>
      </w:r>
      <w:r w:rsidR="007649A1" w:rsidRPr="00913605">
        <w:rPr>
          <w:lang w:val="en-GB"/>
        </w:rPr>
        <w:t>us</w:t>
      </w:r>
      <w:r w:rsidR="00205858" w:rsidRPr="00913605">
        <w:rPr>
          <w:lang w:val="en-GB"/>
        </w:rPr>
        <w:t>, however,</w:t>
      </w:r>
      <w:r w:rsidR="00292349" w:rsidRPr="00913605">
        <w:rPr>
          <w:lang w:val="en-GB"/>
        </w:rPr>
        <w:t xml:space="preserve"> is </w:t>
      </w:r>
      <w:r w:rsidR="00816F14" w:rsidRPr="00913605">
        <w:rPr>
          <w:lang w:val="en-GB"/>
        </w:rPr>
        <w:t xml:space="preserve">that </w:t>
      </w:r>
      <w:r w:rsidR="003660CB" w:rsidRPr="00913605">
        <w:rPr>
          <w:lang w:val="en-GB"/>
        </w:rPr>
        <w:t>a</w:t>
      </w:r>
      <w:r w:rsidR="00881436" w:rsidRPr="00913605">
        <w:rPr>
          <w:lang w:val="en-GB"/>
        </w:rPr>
        <w:t>n Anglican</w:t>
      </w:r>
      <w:r w:rsidR="003660CB" w:rsidRPr="00913605">
        <w:rPr>
          <w:lang w:val="en-GB"/>
        </w:rPr>
        <w:t xml:space="preserve"> polity </w:t>
      </w:r>
      <w:r w:rsidR="007649A1" w:rsidRPr="00913605">
        <w:rPr>
          <w:lang w:val="en-GB"/>
        </w:rPr>
        <w:t>should</w:t>
      </w:r>
      <w:r w:rsidR="003660CB" w:rsidRPr="00913605">
        <w:rPr>
          <w:lang w:val="en-GB"/>
        </w:rPr>
        <w:t xml:space="preserve"> n</w:t>
      </w:r>
      <w:r w:rsidR="00432C35" w:rsidRPr="00913605">
        <w:rPr>
          <w:lang w:val="en-GB"/>
        </w:rPr>
        <w:t>ever</w:t>
      </w:r>
      <w:r w:rsidR="003660CB" w:rsidRPr="00913605">
        <w:rPr>
          <w:lang w:val="en-GB"/>
        </w:rPr>
        <w:t xml:space="preserve"> be an arm of the </w:t>
      </w:r>
      <w:r w:rsidR="002A1A94" w:rsidRPr="00913605">
        <w:rPr>
          <w:lang w:val="en-GB"/>
        </w:rPr>
        <w:t>secular S</w:t>
      </w:r>
      <w:r w:rsidR="00BA76D8" w:rsidRPr="00913605">
        <w:rPr>
          <w:lang w:val="en-GB"/>
        </w:rPr>
        <w:t>tate</w:t>
      </w:r>
      <w:r w:rsidR="00AA621E" w:rsidRPr="00913605">
        <w:rPr>
          <w:lang w:val="en-GB"/>
        </w:rPr>
        <w:t xml:space="preserve"> </w:t>
      </w:r>
      <w:r w:rsidR="002A1A94" w:rsidRPr="00913605">
        <w:rPr>
          <w:lang w:val="en-GB"/>
        </w:rPr>
        <w:t xml:space="preserve">in </w:t>
      </w:r>
      <w:r w:rsidR="00506DBD" w:rsidRPr="00913605">
        <w:rPr>
          <w:lang w:val="en-GB"/>
        </w:rPr>
        <w:t>a democra</w:t>
      </w:r>
      <w:r w:rsidR="00102402" w:rsidRPr="00913605">
        <w:rPr>
          <w:lang w:val="en-GB"/>
        </w:rPr>
        <w:t>cy</w:t>
      </w:r>
      <w:r w:rsidR="00506DBD" w:rsidRPr="00913605">
        <w:rPr>
          <w:lang w:val="en-GB"/>
        </w:rPr>
        <w:t xml:space="preserve"> where the separation of Church and State is </w:t>
      </w:r>
      <w:r w:rsidR="005D47CF" w:rsidRPr="00913605">
        <w:rPr>
          <w:lang w:val="en-GB"/>
        </w:rPr>
        <w:t>upheld.</w:t>
      </w:r>
      <w:r w:rsidR="005A1D0C" w:rsidRPr="00913605">
        <w:rPr>
          <w:lang w:val="en-GB"/>
        </w:rPr>
        <w:t xml:space="preserve"> </w:t>
      </w:r>
      <w:r w:rsidR="0055431C" w:rsidRPr="00913605">
        <w:rPr>
          <w:lang w:val="en-GB"/>
        </w:rPr>
        <w:t>T</w:t>
      </w:r>
      <w:r w:rsidR="00CE79C5" w:rsidRPr="00913605">
        <w:rPr>
          <w:lang w:val="en-GB"/>
        </w:rPr>
        <w:t xml:space="preserve">he Church of </w:t>
      </w:r>
      <w:r w:rsidR="005A1D0C" w:rsidRPr="00913605">
        <w:rPr>
          <w:lang w:val="en-GB"/>
        </w:rPr>
        <w:t>England</w:t>
      </w:r>
      <w:r w:rsidR="00CE79C5" w:rsidRPr="00913605">
        <w:rPr>
          <w:lang w:val="en-GB"/>
        </w:rPr>
        <w:t xml:space="preserve"> is established</w:t>
      </w:r>
      <w:r w:rsidR="00244DB8" w:rsidRPr="00913605">
        <w:rPr>
          <w:lang w:val="en-GB"/>
        </w:rPr>
        <w:t xml:space="preserve">, </w:t>
      </w:r>
      <w:r w:rsidR="0055431C" w:rsidRPr="00913605">
        <w:rPr>
          <w:lang w:val="en-GB"/>
        </w:rPr>
        <w:t xml:space="preserve">of course, </w:t>
      </w:r>
      <w:r w:rsidR="00AD6116" w:rsidRPr="00913605">
        <w:rPr>
          <w:lang w:val="en-GB"/>
        </w:rPr>
        <w:t>but only in England</w:t>
      </w:r>
      <w:r w:rsidR="00370ED3" w:rsidRPr="00913605">
        <w:rPr>
          <w:lang w:val="en-GB"/>
        </w:rPr>
        <w:t>;</w:t>
      </w:r>
      <w:r w:rsidR="00AD6116" w:rsidRPr="00913605">
        <w:rPr>
          <w:lang w:val="en-GB"/>
        </w:rPr>
        <w:t xml:space="preserve"> </w:t>
      </w:r>
      <w:r w:rsidR="00D9496D" w:rsidRPr="00913605">
        <w:rPr>
          <w:lang w:val="en-GB"/>
        </w:rPr>
        <w:t>elsewhere</w:t>
      </w:r>
      <w:r w:rsidR="00AD6116" w:rsidRPr="00913605">
        <w:rPr>
          <w:lang w:val="en-GB"/>
        </w:rPr>
        <w:t xml:space="preserve"> Anglicans belong to different national </w:t>
      </w:r>
      <w:r w:rsidR="0012012F" w:rsidRPr="00913605">
        <w:rPr>
          <w:lang w:val="en-GB"/>
        </w:rPr>
        <w:t xml:space="preserve">polities with no connection </w:t>
      </w:r>
      <w:r w:rsidR="00C552B6" w:rsidRPr="00913605">
        <w:rPr>
          <w:lang w:val="en-GB"/>
        </w:rPr>
        <w:t>to</w:t>
      </w:r>
      <w:r w:rsidR="0012012F" w:rsidRPr="00913605">
        <w:rPr>
          <w:lang w:val="en-GB"/>
        </w:rPr>
        <w:t xml:space="preserve"> the State.</w:t>
      </w:r>
    </w:p>
    <w:p w14:paraId="45D9D2BB" w14:textId="04836A72" w:rsidR="001A24D9" w:rsidRPr="00913605" w:rsidRDefault="002E5514" w:rsidP="00E90133">
      <w:pPr>
        <w:pStyle w:val="CSP-ChapterBodyText"/>
        <w:spacing w:line="360" w:lineRule="auto"/>
        <w:ind w:firstLine="0"/>
        <w:rPr>
          <w:lang w:val="en-GB"/>
        </w:rPr>
      </w:pPr>
      <w:r w:rsidRPr="00913605">
        <w:rPr>
          <w:lang w:val="en-GB"/>
        </w:rPr>
        <w:tab/>
        <w:t>A</w:t>
      </w:r>
      <w:r w:rsidR="003C6616" w:rsidRPr="00913605">
        <w:rPr>
          <w:lang w:val="en-GB"/>
        </w:rPr>
        <w:t>nother</w:t>
      </w:r>
      <w:r w:rsidRPr="00913605">
        <w:rPr>
          <w:lang w:val="en-GB"/>
        </w:rPr>
        <w:t xml:space="preserve"> concern is that the Archbishop </w:t>
      </w:r>
      <w:r w:rsidR="00E11059" w:rsidRPr="00913605">
        <w:rPr>
          <w:lang w:val="en-GB"/>
        </w:rPr>
        <w:t xml:space="preserve">of Canterbury </w:t>
      </w:r>
      <w:r w:rsidR="00E75DEA" w:rsidRPr="00913605">
        <w:rPr>
          <w:lang w:val="en-GB"/>
        </w:rPr>
        <w:t xml:space="preserve">does not exist to represent </w:t>
      </w:r>
      <w:r w:rsidR="00C3029C" w:rsidRPr="00913605">
        <w:rPr>
          <w:lang w:val="en-GB"/>
        </w:rPr>
        <w:t>the</w:t>
      </w:r>
      <w:r w:rsidR="00FC677B" w:rsidRPr="00913605">
        <w:rPr>
          <w:lang w:val="en-GB"/>
        </w:rPr>
        <w:t xml:space="preserve"> </w:t>
      </w:r>
      <w:r w:rsidR="00432C35" w:rsidRPr="00913605">
        <w:rPr>
          <w:lang w:val="en-GB"/>
        </w:rPr>
        <w:t xml:space="preserve">progressive </w:t>
      </w:r>
      <w:r w:rsidR="00FC677B" w:rsidRPr="00913605">
        <w:rPr>
          <w:lang w:val="en-GB"/>
        </w:rPr>
        <w:t>zeitgeist</w:t>
      </w:r>
      <w:r w:rsidR="005F5019" w:rsidRPr="00913605">
        <w:rPr>
          <w:lang w:val="en-GB"/>
        </w:rPr>
        <w:t>;</w:t>
      </w:r>
      <w:r w:rsidR="00FC677B" w:rsidRPr="00913605">
        <w:rPr>
          <w:lang w:val="en-GB"/>
        </w:rPr>
        <w:t xml:space="preserve"> the office exists to </w:t>
      </w:r>
      <w:r w:rsidR="00C3029C" w:rsidRPr="00913605">
        <w:rPr>
          <w:lang w:val="en-GB"/>
        </w:rPr>
        <w:t>serve the world</w:t>
      </w:r>
      <w:r w:rsidR="00976C0C" w:rsidRPr="00913605">
        <w:rPr>
          <w:lang w:val="en-GB"/>
        </w:rPr>
        <w:t>’s</w:t>
      </w:r>
      <w:r w:rsidR="00C3029C" w:rsidRPr="00913605">
        <w:rPr>
          <w:lang w:val="en-GB"/>
        </w:rPr>
        <w:t xml:space="preserve"> third largest Christian polity</w:t>
      </w:r>
      <w:r w:rsidR="00411EDD" w:rsidRPr="00913605">
        <w:rPr>
          <w:lang w:val="en-GB"/>
        </w:rPr>
        <w:t xml:space="preserve">, as </w:t>
      </w:r>
      <w:r w:rsidR="00AC4733" w:rsidRPr="00913605">
        <w:rPr>
          <w:lang w:val="en-GB"/>
        </w:rPr>
        <w:t>senior bishop and principal leader of the</w:t>
      </w:r>
      <w:r w:rsidR="00411EDD" w:rsidRPr="00913605">
        <w:rPr>
          <w:lang w:val="en-GB"/>
        </w:rPr>
        <w:t xml:space="preserve"> </w:t>
      </w:r>
      <w:r w:rsidR="00AC4733" w:rsidRPr="00913605">
        <w:rPr>
          <w:lang w:val="en-GB"/>
        </w:rPr>
        <w:t xml:space="preserve">Church of England </w:t>
      </w:r>
      <w:r w:rsidR="00E219EE" w:rsidRPr="00913605">
        <w:rPr>
          <w:lang w:val="en-GB"/>
        </w:rPr>
        <w:t xml:space="preserve">and </w:t>
      </w:r>
      <w:r w:rsidR="00AC4733" w:rsidRPr="00913605">
        <w:rPr>
          <w:lang w:val="en-GB"/>
        </w:rPr>
        <w:t>ceremonial head</w:t>
      </w:r>
      <w:r w:rsidR="00411EDD" w:rsidRPr="00913605">
        <w:rPr>
          <w:lang w:val="en-GB"/>
        </w:rPr>
        <w:t xml:space="preserve"> </w:t>
      </w:r>
      <w:r w:rsidR="00AC4733" w:rsidRPr="00913605">
        <w:rPr>
          <w:lang w:val="en-GB"/>
        </w:rPr>
        <w:t>of the worldwide</w:t>
      </w:r>
      <w:r w:rsidR="00411EDD" w:rsidRPr="00913605">
        <w:rPr>
          <w:lang w:val="en-GB"/>
        </w:rPr>
        <w:t xml:space="preserve"> </w:t>
      </w:r>
      <w:r w:rsidR="00AC4733" w:rsidRPr="00913605">
        <w:rPr>
          <w:lang w:val="en-GB"/>
        </w:rPr>
        <w:t>Anglican Communion</w:t>
      </w:r>
      <w:r w:rsidR="008F28AA" w:rsidRPr="00913605">
        <w:rPr>
          <w:lang w:val="en-GB"/>
        </w:rPr>
        <w:t>.</w:t>
      </w:r>
      <w:r w:rsidR="00945098" w:rsidRPr="00913605">
        <w:rPr>
          <w:lang w:val="en-GB"/>
        </w:rPr>
        <w:t xml:space="preserve"> </w:t>
      </w:r>
      <w:r w:rsidR="00AE635E" w:rsidRPr="00913605">
        <w:rPr>
          <w:lang w:val="en-GB"/>
        </w:rPr>
        <w:t>The office</w:t>
      </w:r>
      <w:r w:rsidR="00132973" w:rsidRPr="00913605">
        <w:rPr>
          <w:lang w:val="en-GB"/>
        </w:rPr>
        <w:t xml:space="preserve"> should remain at arm’s length </w:t>
      </w:r>
      <w:r w:rsidR="00F37C9D" w:rsidRPr="00913605">
        <w:rPr>
          <w:lang w:val="en-GB"/>
        </w:rPr>
        <w:t>from the State</w:t>
      </w:r>
      <w:r w:rsidR="00A720E6" w:rsidRPr="00913605">
        <w:rPr>
          <w:lang w:val="en-GB"/>
        </w:rPr>
        <w:t>, i</w:t>
      </w:r>
      <w:r w:rsidR="001A24D9" w:rsidRPr="00913605">
        <w:rPr>
          <w:lang w:val="en-GB"/>
        </w:rPr>
        <w:t>t should not be seen to represent the interests of the State</w:t>
      </w:r>
      <w:r w:rsidR="00CC728F" w:rsidRPr="00913605">
        <w:rPr>
          <w:lang w:val="en-GB"/>
        </w:rPr>
        <w:t xml:space="preserve">, particularly one </w:t>
      </w:r>
      <w:r w:rsidR="009E7A12" w:rsidRPr="00913605">
        <w:rPr>
          <w:lang w:val="en-GB"/>
        </w:rPr>
        <w:t xml:space="preserve">where natural law has been </w:t>
      </w:r>
      <w:r w:rsidR="00CC728F" w:rsidRPr="00913605">
        <w:rPr>
          <w:lang w:val="en-GB"/>
        </w:rPr>
        <w:t xml:space="preserve">abandoned </w:t>
      </w:r>
      <w:r w:rsidR="00E632F1" w:rsidRPr="00913605">
        <w:rPr>
          <w:lang w:val="en-GB"/>
        </w:rPr>
        <w:t>fo</w:t>
      </w:r>
      <w:r w:rsidR="00D65030" w:rsidRPr="00913605">
        <w:rPr>
          <w:lang w:val="en-GB"/>
        </w:rPr>
        <w:t>r positive law</w:t>
      </w:r>
      <w:r w:rsidR="00E632F1" w:rsidRPr="00913605">
        <w:rPr>
          <w:lang w:val="en-GB"/>
        </w:rPr>
        <w:t xml:space="preserve">, </w:t>
      </w:r>
      <w:r w:rsidR="009D7D2D" w:rsidRPr="00913605">
        <w:rPr>
          <w:lang w:val="en-GB"/>
        </w:rPr>
        <w:t>a State</w:t>
      </w:r>
      <w:r w:rsidR="00E632F1" w:rsidRPr="00913605">
        <w:rPr>
          <w:lang w:val="en-GB"/>
        </w:rPr>
        <w:t xml:space="preserve"> which </w:t>
      </w:r>
      <w:r w:rsidR="00D65030" w:rsidRPr="00913605">
        <w:rPr>
          <w:lang w:val="en-GB"/>
        </w:rPr>
        <w:t>believe</w:t>
      </w:r>
      <w:r w:rsidR="004A4AA8" w:rsidRPr="00913605">
        <w:rPr>
          <w:lang w:val="en-GB"/>
        </w:rPr>
        <w:t>s</w:t>
      </w:r>
      <w:r w:rsidR="00D65030" w:rsidRPr="00913605">
        <w:rPr>
          <w:lang w:val="en-GB"/>
        </w:rPr>
        <w:t xml:space="preserve"> the nature and structure of reality can be legislated</w:t>
      </w:r>
      <w:r w:rsidR="001A24D9" w:rsidRPr="00913605">
        <w:rPr>
          <w:lang w:val="en-GB"/>
        </w:rPr>
        <w:t>.</w:t>
      </w:r>
      <w:r w:rsidR="00D65030" w:rsidRPr="00913605">
        <w:rPr>
          <w:lang w:val="en-GB"/>
        </w:rPr>
        <w:t xml:space="preserve"> </w:t>
      </w:r>
      <w:r w:rsidR="007A250C" w:rsidRPr="00913605">
        <w:rPr>
          <w:lang w:val="en-GB"/>
        </w:rPr>
        <w:t xml:space="preserve">In many </w:t>
      </w:r>
      <w:r w:rsidR="002C7A87" w:rsidRPr="00913605">
        <w:rPr>
          <w:lang w:val="en-GB"/>
        </w:rPr>
        <w:t>parts of the Anglosphere, there is a</w:t>
      </w:r>
      <w:r w:rsidR="003C6616" w:rsidRPr="00913605">
        <w:rPr>
          <w:lang w:val="en-GB"/>
        </w:rPr>
        <w:t>n odd</w:t>
      </w:r>
      <w:r w:rsidR="002C7A87" w:rsidRPr="00913605">
        <w:rPr>
          <w:lang w:val="en-GB"/>
        </w:rPr>
        <w:t xml:space="preserve"> belief that </w:t>
      </w:r>
      <w:r w:rsidR="00446447" w:rsidRPr="00913605">
        <w:rPr>
          <w:lang w:val="en-GB"/>
        </w:rPr>
        <w:t xml:space="preserve">Synods can legislate the Church’s faith, as if </w:t>
      </w:r>
      <w:r w:rsidR="00C50664" w:rsidRPr="00913605">
        <w:rPr>
          <w:lang w:val="en-GB"/>
        </w:rPr>
        <w:t>it is</w:t>
      </w:r>
      <w:r w:rsidR="00446447" w:rsidRPr="00913605">
        <w:rPr>
          <w:lang w:val="en-GB"/>
        </w:rPr>
        <w:t xml:space="preserve"> an artefact of </w:t>
      </w:r>
      <w:r w:rsidR="00DD3D25" w:rsidRPr="00913605">
        <w:rPr>
          <w:lang w:val="en-GB"/>
        </w:rPr>
        <w:t>p</w:t>
      </w:r>
      <w:r w:rsidR="00446447" w:rsidRPr="00913605">
        <w:rPr>
          <w:lang w:val="en-GB"/>
        </w:rPr>
        <w:t xml:space="preserve">ositive </w:t>
      </w:r>
      <w:r w:rsidR="00DD3D25" w:rsidRPr="00913605">
        <w:rPr>
          <w:lang w:val="en-GB"/>
        </w:rPr>
        <w:t>l</w:t>
      </w:r>
      <w:r w:rsidR="00446447" w:rsidRPr="00913605">
        <w:rPr>
          <w:lang w:val="en-GB"/>
        </w:rPr>
        <w:t>aw</w:t>
      </w:r>
      <w:r w:rsidR="00DD3D25" w:rsidRPr="00913605">
        <w:rPr>
          <w:lang w:val="en-GB"/>
        </w:rPr>
        <w:t xml:space="preserve">, but this </w:t>
      </w:r>
      <w:r w:rsidR="00F472EB" w:rsidRPr="00913605">
        <w:rPr>
          <w:lang w:val="en-GB"/>
        </w:rPr>
        <w:t>is not true.</w:t>
      </w:r>
    </w:p>
    <w:p w14:paraId="47008EE2" w14:textId="5AB2301E" w:rsidR="00602268" w:rsidRPr="00913605" w:rsidRDefault="00C50664" w:rsidP="00E90133">
      <w:pPr>
        <w:pStyle w:val="CSP-ChapterBodyText"/>
        <w:spacing w:line="360" w:lineRule="auto"/>
        <w:ind w:firstLine="0"/>
        <w:rPr>
          <w:lang w:val="en-GB"/>
        </w:rPr>
      </w:pPr>
      <w:r w:rsidRPr="00913605">
        <w:rPr>
          <w:lang w:val="en-GB"/>
        </w:rPr>
        <w:lastRenderedPageBreak/>
        <w:tab/>
      </w:r>
      <w:r w:rsidR="00F832EA" w:rsidRPr="00913605">
        <w:rPr>
          <w:lang w:val="en-GB"/>
        </w:rPr>
        <w:t xml:space="preserve">Here the </w:t>
      </w:r>
      <w:r w:rsidR="00250405" w:rsidRPr="00913605">
        <w:rPr>
          <w:lang w:val="en-GB"/>
        </w:rPr>
        <w:t>hard</w:t>
      </w:r>
      <w:r w:rsidR="002B68FE" w:rsidRPr="00913605">
        <w:rPr>
          <w:lang w:val="en-GB"/>
        </w:rPr>
        <w:t xml:space="preserve"> </w:t>
      </w:r>
      <w:r w:rsidR="00F832EA" w:rsidRPr="00913605">
        <w:rPr>
          <w:lang w:val="en-GB"/>
        </w:rPr>
        <w:t>question of Mullally’s ability to fulfil the office must be asked</w:t>
      </w:r>
      <w:r w:rsidR="001C7121" w:rsidRPr="00913605">
        <w:rPr>
          <w:lang w:val="en-GB"/>
        </w:rPr>
        <w:t>, for she support</w:t>
      </w:r>
      <w:r w:rsidR="00983407" w:rsidRPr="00913605">
        <w:rPr>
          <w:lang w:val="en-GB"/>
        </w:rPr>
        <w:t>s</w:t>
      </w:r>
      <w:r w:rsidR="001C7121" w:rsidRPr="00913605">
        <w:rPr>
          <w:lang w:val="en-GB"/>
        </w:rPr>
        <w:t xml:space="preserve"> </w:t>
      </w:r>
      <w:r w:rsidR="007C24F1" w:rsidRPr="00913605">
        <w:rPr>
          <w:lang w:val="en-GB"/>
        </w:rPr>
        <w:t>issues Archbishop</w:t>
      </w:r>
      <w:r w:rsidR="004907B0" w:rsidRPr="00913605">
        <w:rPr>
          <w:lang w:val="en-GB"/>
        </w:rPr>
        <w:t>s</w:t>
      </w:r>
      <w:r w:rsidR="007C24F1" w:rsidRPr="00913605">
        <w:rPr>
          <w:lang w:val="en-GB"/>
        </w:rPr>
        <w:t xml:space="preserve"> of Canterbury </w:t>
      </w:r>
      <w:r w:rsidR="009D7D2D" w:rsidRPr="00913605">
        <w:rPr>
          <w:lang w:val="en-GB"/>
        </w:rPr>
        <w:t>should</w:t>
      </w:r>
      <w:r w:rsidR="007C24F1" w:rsidRPr="00913605">
        <w:rPr>
          <w:lang w:val="en-GB"/>
        </w:rPr>
        <w:t xml:space="preserve"> </w:t>
      </w:r>
      <w:r w:rsidR="00A11784" w:rsidRPr="00913605">
        <w:rPr>
          <w:lang w:val="en-GB"/>
        </w:rPr>
        <w:t>n</w:t>
      </w:r>
      <w:r w:rsidR="00F64791" w:rsidRPr="00913605">
        <w:rPr>
          <w:lang w:val="en-GB"/>
        </w:rPr>
        <w:t>ever</w:t>
      </w:r>
      <w:r w:rsidR="00A11784" w:rsidRPr="00913605">
        <w:rPr>
          <w:lang w:val="en-GB"/>
        </w:rPr>
        <w:t xml:space="preserve"> </w:t>
      </w:r>
      <w:r w:rsidR="00B732A7" w:rsidRPr="00913605">
        <w:rPr>
          <w:lang w:val="en-GB"/>
        </w:rPr>
        <w:t>support, whatever the</w:t>
      </w:r>
      <w:r w:rsidR="003055EB" w:rsidRPr="00913605">
        <w:rPr>
          <w:lang w:val="en-GB"/>
        </w:rPr>
        <w:t xml:space="preserve">ir </w:t>
      </w:r>
      <w:r w:rsidR="00B732A7" w:rsidRPr="00913605">
        <w:rPr>
          <w:lang w:val="en-GB"/>
        </w:rPr>
        <w:t xml:space="preserve">conscience </w:t>
      </w:r>
      <w:r w:rsidR="00442DD0" w:rsidRPr="00913605">
        <w:rPr>
          <w:lang w:val="en-GB"/>
        </w:rPr>
        <w:t>tells them interiorly.</w:t>
      </w:r>
      <w:r w:rsidR="002E74CE" w:rsidRPr="00913605">
        <w:rPr>
          <w:lang w:val="en-GB"/>
        </w:rPr>
        <w:t xml:space="preserve"> </w:t>
      </w:r>
      <w:r w:rsidR="00583D90" w:rsidRPr="00913605">
        <w:rPr>
          <w:lang w:val="en-GB"/>
        </w:rPr>
        <w:t>She</w:t>
      </w:r>
      <w:r w:rsidR="00816C1C" w:rsidRPr="00913605">
        <w:rPr>
          <w:lang w:val="en-GB"/>
        </w:rPr>
        <w:t xml:space="preserve"> supports </w:t>
      </w:r>
      <w:r w:rsidR="001D2195" w:rsidRPr="00913605">
        <w:rPr>
          <w:lang w:val="en-GB"/>
        </w:rPr>
        <w:t>same-sex relationships</w:t>
      </w:r>
      <w:r w:rsidR="00983407" w:rsidRPr="00913605">
        <w:rPr>
          <w:lang w:val="en-GB"/>
        </w:rPr>
        <w:t>,</w:t>
      </w:r>
      <w:r w:rsidR="00653378" w:rsidRPr="00913605">
        <w:rPr>
          <w:lang w:val="en-GB"/>
        </w:rPr>
        <w:t xml:space="preserve"> </w:t>
      </w:r>
      <w:r w:rsidR="008F5DD2" w:rsidRPr="00913605">
        <w:rPr>
          <w:lang w:val="en-GB"/>
        </w:rPr>
        <w:t>because</w:t>
      </w:r>
      <w:r w:rsidR="00DB686F" w:rsidRPr="00913605">
        <w:rPr>
          <w:lang w:val="en-GB"/>
        </w:rPr>
        <w:t xml:space="preserve"> her understanding of tradition and scripture tells her an appr</w:t>
      </w:r>
      <w:r w:rsidR="004F4BF7" w:rsidRPr="00913605">
        <w:rPr>
          <w:lang w:val="en-GB"/>
        </w:rPr>
        <w:t xml:space="preserve">opriate response is </w:t>
      </w:r>
      <w:r w:rsidR="0066457D" w:rsidRPr="00913605">
        <w:rPr>
          <w:lang w:val="en-GB"/>
        </w:rPr>
        <w:t>“</w:t>
      </w:r>
      <w:r w:rsidR="004F4BF7" w:rsidRPr="00913605">
        <w:rPr>
          <w:lang w:val="en-GB"/>
        </w:rPr>
        <w:t>inclusive love</w:t>
      </w:r>
      <w:r w:rsidR="0066457D" w:rsidRPr="00913605">
        <w:rPr>
          <w:lang w:val="en-GB"/>
        </w:rPr>
        <w:t>”</w:t>
      </w:r>
      <w:r w:rsidR="004F4BF7" w:rsidRPr="00913605">
        <w:rPr>
          <w:lang w:val="en-GB"/>
        </w:rPr>
        <w:t>. She support</w:t>
      </w:r>
      <w:r w:rsidR="001822ED" w:rsidRPr="00913605">
        <w:rPr>
          <w:lang w:val="en-GB"/>
        </w:rPr>
        <w:t>s</w:t>
      </w:r>
      <w:r w:rsidR="00653378" w:rsidRPr="00913605">
        <w:rPr>
          <w:lang w:val="en-GB"/>
        </w:rPr>
        <w:t xml:space="preserve"> the inclusion</w:t>
      </w:r>
      <w:r w:rsidR="00DF19BE" w:rsidRPr="00913605">
        <w:rPr>
          <w:lang w:val="en-GB"/>
        </w:rPr>
        <w:t xml:space="preserve"> of LGBTQ+ people in the Church</w:t>
      </w:r>
      <w:r w:rsidR="0066457D" w:rsidRPr="00913605">
        <w:rPr>
          <w:lang w:val="en-GB"/>
        </w:rPr>
        <w:t xml:space="preserve">, </w:t>
      </w:r>
      <w:r w:rsidR="001822ED" w:rsidRPr="00913605">
        <w:rPr>
          <w:lang w:val="en-GB"/>
        </w:rPr>
        <w:t>because</w:t>
      </w:r>
      <w:r w:rsidR="00583D90" w:rsidRPr="00913605">
        <w:rPr>
          <w:lang w:val="en-GB"/>
        </w:rPr>
        <w:t>:</w:t>
      </w:r>
      <w:r w:rsidR="001822ED" w:rsidRPr="00913605">
        <w:rPr>
          <w:lang w:val="en-GB"/>
        </w:rPr>
        <w:t xml:space="preserve"> “</w:t>
      </w:r>
      <w:r w:rsidR="001D2195" w:rsidRPr="00913605">
        <w:rPr>
          <w:lang w:val="en-GB"/>
        </w:rPr>
        <w:t xml:space="preserve">What we have to remember is this is about people, and the </w:t>
      </w:r>
      <w:r w:rsidR="00BF1279" w:rsidRPr="00913605">
        <w:rPr>
          <w:lang w:val="en-GB"/>
        </w:rPr>
        <w:t>C</w:t>
      </w:r>
      <w:r w:rsidR="001D2195" w:rsidRPr="00913605">
        <w:rPr>
          <w:lang w:val="en-GB"/>
        </w:rPr>
        <w:t>hurch seeks to demonstrate love to all, because it reflects the God of love, who loves everybody.</w:t>
      </w:r>
      <w:r w:rsidR="00BF1279" w:rsidRPr="00913605">
        <w:rPr>
          <w:lang w:val="en-GB"/>
        </w:rPr>
        <w:t>”</w:t>
      </w:r>
      <w:r w:rsidR="00A10752" w:rsidRPr="00913605">
        <w:rPr>
          <w:lang w:val="en-GB"/>
        </w:rPr>
        <w:t xml:space="preserve"> </w:t>
      </w:r>
      <w:r w:rsidR="003F5042" w:rsidRPr="00913605">
        <w:rPr>
          <w:lang w:val="en-GB"/>
        </w:rPr>
        <w:t>But</w:t>
      </w:r>
      <w:r w:rsidR="00A10752" w:rsidRPr="00913605">
        <w:rPr>
          <w:lang w:val="en-GB"/>
        </w:rPr>
        <w:t xml:space="preserve"> the </w:t>
      </w:r>
      <w:r w:rsidR="00AB4E57" w:rsidRPr="00913605">
        <w:rPr>
          <w:lang w:val="en-GB"/>
        </w:rPr>
        <w:t xml:space="preserve">theology </w:t>
      </w:r>
      <w:r w:rsidR="00A10752" w:rsidRPr="00913605">
        <w:rPr>
          <w:lang w:val="en-GB"/>
        </w:rPr>
        <w:t xml:space="preserve">of </w:t>
      </w:r>
      <w:r w:rsidR="004808B0" w:rsidRPr="00913605">
        <w:rPr>
          <w:lang w:val="en-GB"/>
        </w:rPr>
        <w:t>a</w:t>
      </w:r>
      <w:r w:rsidR="00B05D2D" w:rsidRPr="00913605">
        <w:rPr>
          <w:lang w:val="en-GB"/>
        </w:rPr>
        <w:t xml:space="preserve"> </w:t>
      </w:r>
      <w:r w:rsidR="009A07C3" w:rsidRPr="00913605">
        <w:rPr>
          <w:lang w:val="en-GB"/>
        </w:rPr>
        <w:t xml:space="preserve">winsome </w:t>
      </w:r>
      <w:r w:rsidR="00B32E63" w:rsidRPr="00913605">
        <w:rPr>
          <w:lang w:val="en-GB"/>
        </w:rPr>
        <w:t>God who love</w:t>
      </w:r>
      <w:r w:rsidR="00EF7FC5" w:rsidRPr="00913605">
        <w:rPr>
          <w:lang w:val="en-GB"/>
        </w:rPr>
        <w:t>s</w:t>
      </w:r>
      <w:r w:rsidR="00B32E63" w:rsidRPr="00913605">
        <w:rPr>
          <w:lang w:val="en-GB"/>
        </w:rPr>
        <w:t xml:space="preserve"> </w:t>
      </w:r>
      <w:r w:rsidR="00B22E03" w:rsidRPr="00913605">
        <w:rPr>
          <w:lang w:val="en-GB"/>
        </w:rPr>
        <w:t>everyone</w:t>
      </w:r>
      <w:r w:rsidR="00FB7743" w:rsidRPr="00913605">
        <w:rPr>
          <w:lang w:val="en-GB"/>
        </w:rPr>
        <w:t>, who is non-judgmental and makes no moral demand</w:t>
      </w:r>
      <w:r w:rsidR="00FF4A37" w:rsidRPr="00913605">
        <w:rPr>
          <w:lang w:val="en-GB"/>
        </w:rPr>
        <w:t>s</w:t>
      </w:r>
      <w:r w:rsidR="000A5C57" w:rsidRPr="00913605">
        <w:rPr>
          <w:lang w:val="en-GB"/>
        </w:rPr>
        <w:t>,</w:t>
      </w:r>
      <w:r w:rsidR="00E5490B" w:rsidRPr="00913605">
        <w:rPr>
          <w:lang w:val="en-GB"/>
        </w:rPr>
        <w:t xml:space="preserve"> is</w:t>
      </w:r>
      <w:r w:rsidR="00A401D2" w:rsidRPr="00913605">
        <w:rPr>
          <w:lang w:val="en-GB"/>
        </w:rPr>
        <w:t xml:space="preserve"> </w:t>
      </w:r>
      <w:r w:rsidR="00D34BB8" w:rsidRPr="00913605">
        <w:rPr>
          <w:lang w:val="en-GB"/>
        </w:rPr>
        <w:t>unbiblical</w:t>
      </w:r>
      <w:r w:rsidR="000A5C57" w:rsidRPr="00913605">
        <w:rPr>
          <w:lang w:val="en-GB"/>
        </w:rPr>
        <w:t>;</w:t>
      </w:r>
      <w:r w:rsidR="00E5490B" w:rsidRPr="00913605">
        <w:rPr>
          <w:lang w:val="en-GB"/>
        </w:rPr>
        <w:t xml:space="preserve"> a travesty of what God’s love means</w:t>
      </w:r>
      <w:r w:rsidR="003F275E" w:rsidRPr="00913605">
        <w:rPr>
          <w:lang w:val="en-GB"/>
        </w:rPr>
        <w:t>.</w:t>
      </w:r>
    </w:p>
    <w:p w14:paraId="686F38F0" w14:textId="356574EC" w:rsidR="001D2195" w:rsidRPr="00913605" w:rsidRDefault="003E2362" w:rsidP="005264D0">
      <w:pPr>
        <w:pStyle w:val="CSP-ChapterBodyText"/>
        <w:spacing w:line="360" w:lineRule="auto"/>
        <w:ind w:firstLine="720"/>
        <w:rPr>
          <w:lang w:val="en-GB"/>
        </w:rPr>
      </w:pPr>
      <w:r w:rsidRPr="00913605">
        <w:rPr>
          <w:lang w:val="en-GB"/>
        </w:rPr>
        <w:t>Most serious, perhaps, is her support for abortion</w:t>
      </w:r>
      <w:r w:rsidR="00FE3D55" w:rsidRPr="00913605">
        <w:rPr>
          <w:lang w:val="en-GB"/>
        </w:rPr>
        <w:t xml:space="preserve">. </w:t>
      </w:r>
      <w:r w:rsidR="00CD080F" w:rsidRPr="00913605">
        <w:rPr>
          <w:lang w:val="en-GB"/>
        </w:rPr>
        <w:t>“</w:t>
      </w:r>
      <w:r w:rsidR="001D2195" w:rsidRPr="00913605">
        <w:rPr>
          <w:lang w:val="en-GB"/>
        </w:rPr>
        <w:t>I would describe my approach to this issue as pro-choice rather than pro-life</w:t>
      </w:r>
      <w:r w:rsidR="00FE3D55" w:rsidRPr="00913605">
        <w:rPr>
          <w:lang w:val="en-GB"/>
        </w:rPr>
        <w:t>,” she has said,</w:t>
      </w:r>
      <w:r w:rsidR="001D2195" w:rsidRPr="00913605">
        <w:rPr>
          <w:lang w:val="en-GB"/>
        </w:rPr>
        <w:t xml:space="preserve"> </w:t>
      </w:r>
      <w:r w:rsidR="00FE3D55" w:rsidRPr="00913605">
        <w:rPr>
          <w:lang w:val="en-GB"/>
        </w:rPr>
        <w:t>“</w:t>
      </w:r>
      <w:r w:rsidR="001D2195" w:rsidRPr="00913605">
        <w:rPr>
          <w:lang w:val="en-GB"/>
        </w:rPr>
        <w:t xml:space="preserve">although if it were a </w:t>
      </w:r>
      <w:r w:rsidR="00C10204" w:rsidRPr="00913605">
        <w:rPr>
          <w:lang w:val="en-GB"/>
        </w:rPr>
        <w:t>continuum,</w:t>
      </w:r>
      <w:r w:rsidR="001D2195" w:rsidRPr="00913605">
        <w:rPr>
          <w:lang w:val="en-GB"/>
        </w:rPr>
        <w:t xml:space="preserve"> I would be somewhere along it </w:t>
      </w:r>
      <w:proofErr w:type="gramStart"/>
      <w:r w:rsidR="001D2195" w:rsidRPr="00913605">
        <w:rPr>
          <w:lang w:val="en-GB"/>
        </w:rPr>
        <w:t>moving</w:t>
      </w:r>
      <w:proofErr w:type="gramEnd"/>
      <w:r w:rsidR="001D2195" w:rsidRPr="00913605">
        <w:rPr>
          <w:lang w:val="en-GB"/>
        </w:rPr>
        <w:t xml:space="preserve"> towards pro-life when it relates to my choice and then enabling choice when it related to others.</w:t>
      </w:r>
      <w:r w:rsidR="00CD080F" w:rsidRPr="00913605">
        <w:rPr>
          <w:lang w:val="en-GB"/>
        </w:rPr>
        <w:t>”</w:t>
      </w:r>
      <w:r w:rsidR="00484D0D" w:rsidRPr="00913605">
        <w:rPr>
          <w:lang w:val="en-GB"/>
        </w:rPr>
        <w:t xml:space="preserve"> In other words</w:t>
      </w:r>
      <w:r w:rsidR="00334CE5" w:rsidRPr="00913605">
        <w:rPr>
          <w:lang w:val="en-GB"/>
        </w:rPr>
        <w:t xml:space="preserve">, she </w:t>
      </w:r>
      <w:r w:rsidR="008A6086" w:rsidRPr="00913605">
        <w:rPr>
          <w:lang w:val="en-GB"/>
        </w:rPr>
        <w:t>might</w:t>
      </w:r>
      <w:r w:rsidR="00334CE5" w:rsidRPr="00913605">
        <w:rPr>
          <w:lang w:val="en-GB"/>
        </w:rPr>
        <w:t xml:space="preserve"> not have an abortion, </w:t>
      </w:r>
      <w:r w:rsidR="001751CF" w:rsidRPr="00913605">
        <w:rPr>
          <w:lang w:val="en-GB"/>
        </w:rPr>
        <w:t>herself</w:t>
      </w:r>
      <w:r w:rsidR="00334CE5" w:rsidRPr="00913605">
        <w:rPr>
          <w:lang w:val="en-GB"/>
        </w:rPr>
        <w:t xml:space="preserve">, but </w:t>
      </w:r>
      <w:r w:rsidR="00EE6F64" w:rsidRPr="00913605">
        <w:rPr>
          <w:lang w:val="en-GB"/>
        </w:rPr>
        <w:t>may</w:t>
      </w:r>
      <w:r w:rsidR="000520EE" w:rsidRPr="00913605">
        <w:rPr>
          <w:lang w:val="en-GB"/>
        </w:rPr>
        <w:t xml:space="preserve"> empower </w:t>
      </w:r>
      <w:r w:rsidR="00334CE5" w:rsidRPr="00913605">
        <w:rPr>
          <w:lang w:val="en-GB"/>
        </w:rPr>
        <w:t>others to</w:t>
      </w:r>
      <w:r w:rsidR="00141267" w:rsidRPr="00913605">
        <w:rPr>
          <w:lang w:val="en-GB"/>
        </w:rPr>
        <w:t>.</w:t>
      </w:r>
    </w:p>
    <w:p w14:paraId="06C09B5E" w14:textId="3D381212" w:rsidR="003F26D4" w:rsidRPr="00913605" w:rsidRDefault="002D2200" w:rsidP="005264D0">
      <w:pPr>
        <w:spacing w:line="360" w:lineRule="auto"/>
        <w:ind w:firstLine="720"/>
        <w:jc w:val="both"/>
        <w:rPr>
          <w:sz w:val="22"/>
          <w:szCs w:val="22"/>
        </w:rPr>
      </w:pPr>
      <w:r w:rsidRPr="00913605">
        <w:rPr>
          <w:sz w:val="22"/>
          <w:szCs w:val="22"/>
        </w:rPr>
        <w:t>Clearly</w:t>
      </w:r>
      <w:r w:rsidR="00CD689E" w:rsidRPr="00913605">
        <w:rPr>
          <w:sz w:val="22"/>
          <w:szCs w:val="22"/>
        </w:rPr>
        <w:t xml:space="preserve">, there is </w:t>
      </w:r>
      <w:r w:rsidR="00EA715F" w:rsidRPr="00913605">
        <w:rPr>
          <w:sz w:val="22"/>
          <w:szCs w:val="22"/>
        </w:rPr>
        <w:t xml:space="preserve">a symbiosis between Mullally’s </w:t>
      </w:r>
      <w:r w:rsidR="00337595" w:rsidRPr="00913605">
        <w:rPr>
          <w:sz w:val="22"/>
          <w:szCs w:val="22"/>
        </w:rPr>
        <w:t>theological</w:t>
      </w:r>
      <w:r w:rsidR="00EA715F" w:rsidRPr="00913605">
        <w:rPr>
          <w:sz w:val="22"/>
          <w:szCs w:val="22"/>
        </w:rPr>
        <w:t xml:space="preserve"> </w:t>
      </w:r>
      <w:r w:rsidR="007B7233" w:rsidRPr="00913605">
        <w:rPr>
          <w:sz w:val="22"/>
          <w:szCs w:val="22"/>
        </w:rPr>
        <w:t>convictions</w:t>
      </w:r>
      <w:r w:rsidR="000F7EA4" w:rsidRPr="00913605">
        <w:rPr>
          <w:sz w:val="22"/>
          <w:szCs w:val="22"/>
        </w:rPr>
        <w:t xml:space="preserve"> and the progressive </w:t>
      </w:r>
      <w:r w:rsidR="00417EDC" w:rsidRPr="00913605">
        <w:rPr>
          <w:sz w:val="22"/>
          <w:szCs w:val="22"/>
        </w:rPr>
        <w:t xml:space="preserve">politics currently </w:t>
      </w:r>
      <w:r w:rsidR="007B7233" w:rsidRPr="00913605">
        <w:rPr>
          <w:sz w:val="22"/>
          <w:szCs w:val="22"/>
        </w:rPr>
        <w:t xml:space="preserve">dominating </w:t>
      </w:r>
      <w:r w:rsidR="00417EDC" w:rsidRPr="00913605">
        <w:rPr>
          <w:sz w:val="22"/>
          <w:szCs w:val="22"/>
        </w:rPr>
        <w:t>English society</w:t>
      </w:r>
      <w:r w:rsidR="00397089" w:rsidRPr="00913605">
        <w:rPr>
          <w:sz w:val="22"/>
          <w:szCs w:val="22"/>
        </w:rPr>
        <w:t>. This severely limits her ability to fulfil the role of Archbishop of Canterbury</w:t>
      </w:r>
      <w:r w:rsidR="005800E7" w:rsidRPr="00913605">
        <w:rPr>
          <w:sz w:val="22"/>
          <w:szCs w:val="22"/>
        </w:rPr>
        <w:t xml:space="preserve"> to the </w:t>
      </w:r>
      <w:r w:rsidR="00D52519" w:rsidRPr="00913605">
        <w:rPr>
          <w:sz w:val="22"/>
          <w:szCs w:val="22"/>
        </w:rPr>
        <w:t>global Anglican Communion</w:t>
      </w:r>
      <w:r w:rsidR="00B22DA5" w:rsidRPr="00913605">
        <w:rPr>
          <w:sz w:val="22"/>
          <w:szCs w:val="22"/>
        </w:rPr>
        <w:t xml:space="preserve"> beyond England</w:t>
      </w:r>
      <w:r w:rsidR="008E06F2" w:rsidRPr="00913605">
        <w:rPr>
          <w:sz w:val="22"/>
          <w:szCs w:val="22"/>
        </w:rPr>
        <w:t xml:space="preserve">, where </w:t>
      </w:r>
      <w:r w:rsidR="00561E27" w:rsidRPr="00913605">
        <w:rPr>
          <w:sz w:val="22"/>
          <w:szCs w:val="22"/>
        </w:rPr>
        <w:t>most</w:t>
      </w:r>
      <w:r w:rsidR="008E06F2" w:rsidRPr="00913605">
        <w:rPr>
          <w:sz w:val="22"/>
          <w:szCs w:val="22"/>
        </w:rPr>
        <w:t xml:space="preserve"> </w:t>
      </w:r>
      <w:r w:rsidR="007610D4" w:rsidRPr="00913605">
        <w:rPr>
          <w:sz w:val="22"/>
          <w:szCs w:val="22"/>
        </w:rPr>
        <w:t>Anglicans live (</w:t>
      </w:r>
      <w:r w:rsidR="00C242F6" w:rsidRPr="00913605">
        <w:rPr>
          <w:sz w:val="22"/>
          <w:szCs w:val="22"/>
        </w:rPr>
        <w:t xml:space="preserve">the majority of whom </w:t>
      </w:r>
      <w:r w:rsidR="004A7CB1" w:rsidRPr="00913605">
        <w:rPr>
          <w:sz w:val="22"/>
          <w:szCs w:val="22"/>
        </w:rPr>
        <w:t xml:space="preserve">do not </w:t>
      </w:r>
      <w:r w:rsidR="00AA2CE7" w:rsidRPr="00913605">
        <w:rPr>
          <w:sz w:val="22"/>
          <w:szCs w:val="22"/>
        </w:rPr>
        <w:t>embrace</w:t>
      </w:r>
      <w:r w:rsidR="004A7CB1" w:rsidRPr="00913605">
        <w:rPr>
          <w:sz w:val="22"/>
          <w:szCs w:val="22"/>
        </w:rPr>
        <w:t xml:space="preserve"> progressive English values</w:t>
      </w:r>
      <w:r w:rsidR="007610D4" w:rsidRPr="00913605">
        <w:rPr>
          <w:sz w:val="22"/>
          <w:szCs w:val="22"/>
        </w:rPr>
        <w:t>)</w:t>
      </w:r>
      <w:r w:rsidR="007B7233" w:rsidRPr="00913605">
        <w:rPr>
          <w:sz w:val="22"/>
          <w:szCs w:val="22"/>
        </w:rPr>
        <w:t>.</w:t>
      </w:r>
      <w:r w:rsidR="00B142D8" w:rsidRPr="00913605">
        <w:rPr>
          <w:sz w:val="22"/>
          <w:szCs w:val="22"/>
        </w:rPr>
        <w:t xml:space="preserve"> </w:t>
      </w:r>
      <w:r w:rsidR="00D04121" w:rsidRPr="00913605">
        <w:rPr>
          <w:sz w:val="22"/>
          <w:szCs w:val="22"/>
        </w:rPr>
        <w:t xml:space="preserve">Part of the political calculus </w:t>
      </w:r>
      <w:r w:rsidR="007C574B" w:rsidRPr="00913605">
        <w:rPr>
          <w:sz w:val="22"/>
          <w:szCs w:val="22"/>
        </w:rPr>
        <w:t>of</w:t>
      </w:r>
      <w:r w:rsidR="00D04121" w:rsidRPr="00913605">
        <w:rPr>
          <w:sz w:val="22"/>
          <w:szCs w:val="22"/>
        </w:rPr>
        <w:t xml:space="preserve"> her appointment is that </w:t>
      </w:r>
      <w:r w:rsidR="00E162F2" w:rsidRPr="00913605">
        <w:rPr>
          <w:sz w:val="22"/>
          <w:szCs w:val="22"/>
        </w:rPr>
        <w:t xml:space="preserve">the Church of England </w:t>
      </w:r>
      <w:r w:rsidR="00350D8E" w:rsidRPr="00913605">
        <w:rPr>
          <w:sz w:val="22"/>
          <w:szCs w:val="22"/>
        </w:rPr>
        <w:t xml:space="preserve">has </w:t>
      </w:r>
      <w:r w:rsidR="00E93D6C" w:rsidRPr="00913605">
        <w:rPr>
          <w:sz w:val="22"/>
          <w:szCs w:val="22"/>
        </w:rPr>
        <w:t>vast</w:t>
      </w:r>
      <w:r w:rsidR="00350D8E" w:rsidRPr="00913605">
        <w:rPr>
          <w:sz w:val="22"/>
          <w:szCs w:val="22"/>
        </w:rPr>
        <w:t xml:space="preserve"> amounts of </w:t>
      </w:r>
      <w:r w:rsidR="00844CC9" w:rsidRPr="00913605">
        <w:rPr>
          <w:sz w:val="22"/>
          <w:szCs w:val="22"/>
        </w:rPr>
        <w:t>institutional wealth</w:t>
      </w:r>
      <w:r w:rsidR="00442314" w:rsidRPr="00913605">
        <w:rPr>
          <w:sz w:val="22"/>
          <w:szCs w:val="22"/>
        </w:rPr>
        <w:t>—</w:t>
      </w:r>
      <w:r w:rsidR="00044C9F" w:rsidRPr="00913605">
        <w:rPr>
          <w:sz w:val="22"/>
          <w:szCs w:val="22"/>
        </w:rPr>
        <w:t xml:space="preserve">property assets, </w:t>
      </w:r>
      <w:r w:rsidR="00350D8E" w:rsidRPr="00913605">
        <w:rPr>
          <w:sz w:val="22"/>
          <w:szCs w:val="22"/>
        </w:rPr>
        <w:t>financial</w:t>
      </w:r>
      <w:r w:rsidR="00844CC9" w:rsidRPr="00913605">
        <w:rPr>
          <w:sz w:val="22"/>
          <w:szCs w:val="22"/>
        </w:rPr>
        <w:t xml:space="preserve"> resources</w:t>
      </w:r>
      <w:r w:rsidR="0061165D" w:rsidRPr="00913605">
        <w:rPr>
          <w:sz w:val="22"/>
          <w:szCs w:val="22"/>
        </w:rPr>
        <w:t>,</w:t>
      </w:r>
      <w:r w:rsidR="00844CC9" w:rsidRPr="00913605">
        <w:rPr>
          <w:sz w:val="22"/>
          <w:szCs w:val="22"/>
        </w:rPr>
        <w:t xml:space="preserve"> and social </w:t>
      </w:r>
      <w:r w:rsidR="00436009" w:rsidRPr="00913605">
        <w:rPr>
          <w:sz w:val="22"/>
          <w:szCs w:val="22"/>
        </w:rPr>
        <w:t>capital</w:t>
      </w:r>
      <w:r w:rsidR="00272B94" w:rsidRPr="00913605">
        <w:rPr>
          <w:sz w:val="22"/>
          <w:szCs w:val="22"/>
        </w:rPr>
        <w:t>—</w:t>
      </w:r>
      <w:r w:rsidR="00D937E6" w:rsidRPr="00913605">
        <w:rPr>
          <w:sz w:val="22"/>
          <w:szCs w:val="22"/>
        </w:rPr>
        <w:t xml:space="preserve">and can </w:t>
      </w:r>
      <w:r w:rsidR="00B10620" w:rsidRPr="00913605">
        <w:rPr>
          <w:sz w:val="22"/>
          <w:szCs w:val="22"/>
        </w:rPr>
        <w:t>exploit</w:t>
      </w:r>
      <w:r w:rsidR="003F26D4" w:rsidRPr="00913605">
        <w:rPr>
          <w:sz w:val="22"/>
          <w:szCs w:val="22"/>
        </w:rPr>
        <w:t xml:space="preserve"> traditional loyalties to the Crown.</w:t>
      </w:r>
      <w:r w:rsidR="008A0B72" w:rsidRPr="00913605">
        <w:rPr>
          <w:sz w:val="22"/>
          <w:szCs w:val="22"/>
        </w:rPr>
        <w:t xml:space="preserve"> </w:t>
      </w:r>
      <w:r w:rsidR="00F51E8F" w:rsidRPr="00913605">
        <w:rPr>
          <w:sz w:val="22"/>
          <w:szCs w:val="22"/>
        </w:rPr>
        <w:t>In a postcolonial age,</w:t>
      </w:r>
      <w:r w:rsidR="004E0FC5" w:rsidRPr="00913605">
        <w:rPr>
          <w:sz w:val="22"/>
          <w:szCs w:val="22"/>
        </w:rPr>
        <w:t xml:space="preserve"> h</w:t>
      </w:r>
      <w:r w:rsidR="00F51E8F" w:rsidRPr="00913605">
        <w:rPr>
          <w:sz w:val="22"/>
          <w:szCs w:val="22"/>
        </w:rPr>
        <w:t xml:space="preserve">owever, this </w:t>
      </w:r>
      <w:r w:rsidR="00DB5675" w:rsidRPr="00913605">
        <w:rPr>
          <w:sz w:val="22"/>
          <w:szCs w:val="22"/>
        </w:rPr>
        <w:t>becomes</w:t>
      </w:r>
      <w:r w:rsidR="004E0FC5" w:rsidRPr="00913605">
        <w:rPr>
          <w:sz w:val="22"/>
          <w:szCs w:val="22"/>
        </w:rPr>
        <w:t xml:space="preserve"> </w:t>
      </w:r>
      <w:r w:rsidR="00C80553" w:rsidRPr="00913605">
        <w:rPr>
          <w:sz w:val="22"/>
          <w:szCs w:val="22"/>
        </w:rPr>
        <w:t xml:space="preserve">a </w:t>
      </w:r>
      <w:r w:rsidR="00044C9F" w:rsidRPr="00913605">
        <w:rPr>
          <w:sz w:val="22"/>
          <w:szCs w:val="22"/>
        </w:rPr>
        <w:t xml:space="preserve">form of </w:t>
      </w:r>
      <w:r w:rsidR="004E0FC5" w:rsidRPr="00913605">
        <w:rPr>
          <w:sz w:val="22"/>
          <w:szCs w:val="22"/>
        </w:rPr>
        <w:t xml:space="preserve">neocolonial </w:t>
      </w:r>
      <w:r w:rsidR="00C72FF4" w:rsidRPr="00913605">
        <w:rPr>
          <w:sz w:val="22"/>
          <w:szCs w:val="22"/>
        </w:rPr>
        <w:t>c</w:t>
      </w:r>
      <w:r w:rsidR="000F1240" w:rsidRPr="00913605">
        <w:rPr>
          <w:sz w:val="22"/>
          <w:szCs w:val="22"/>
        </w:rPr>
        <w:t>ultural imperialism</w:t>
      </w:r>
      <w:r w:rsidR="008558AD" w:rsidRPr="00913605">
        <w:rPr>
          <w:sz w:val="22"/>
          <w:szCs w:val="22"/>
        </w:rPr>
        <w:t xml:space="preserve">, </w:t>
      </w:r>
      <w:r w:rsidR="000F1240" w:rsidRPr="00913605">
        <w:rPr>
          <w:sz w:val="22"/>
          <w:szCs w:val="22"/>
        </w:rPr>
        <w:t>dressed up</w:t>
      </w:r>
      <w:r w:rsidR="00BE5532" w:rsidRPr="00913605">
        <w:rPr>
          <w:sz w:val="22"/>
          <w:szCs w:val="22"/>
        </w:rPr>
        <w:t xml:space="preserve">, packaged, and marketed </w:t>
      </w:r>
      <w:r w:rsidR="001D5BB2" w:rsidRPr="00913605">
        <w:rPr>
          <w:sz w:val="22"/>
          <w:szCs w:val="22"/>
        </w:rPr>
        <w:t xml:space="preserve">in a </w:t>
      </w:r>
      <w:r w:rsidR="007C5D5C" w:rsidRPr="00913605">
        <w:rPr>
          <w:sz w:val="22"/>
          <w:szCs w:val="22"/>
        </w:rPr>
        <w:t xml:space="preserve">progressive </w:t>
      </w:r>
      <w:r w:rsidR="001D5BB2" w:rsidRPr="00913605">
        <w:rPr>
          <w:sz w:val="22"/>
          <w:szCs w:val="22"/>
        </w:rPr>
        <w:t>disguise</w:t>
      </w:r>
      <w:r w:rsidR="00D346C0" w:rsidRPr="00913605">
        <w:rPr>
          <w:sz w:val="22"/>
          <w:szCs w:val="22"/>
        </w:rPr>
        <w:t xml:space="preserve">, </w:t>
      </w:r>
      <w:r w:rsidR="002D4A12" w:rsidRPr="00913605">
        <w:rPr>
          <w:sz w:val="22"/>
          <w:szCs w:val="22"/>
        </w:rPr>
        <w:t xml:space="preserve">much </w:t>
      </w:r>
      <w:r w:rsidR="00D346C0" w:rsidRPr="00913605">
        <w:rPr>
          <w:sz w:val="22"/>
          <w:szCs w:val="22"/>
        </w:rPr>
        <w:t>like Mullally herself</w:t>
      </w:r>
      <w:r w:rsidR="006B3324" w:rsidRPr="00913605">
        <w:rPr>
          <w:sz w:val="22"/>
          <w:szCs w:val="22"/>
        </w:rPr>
        <w:t xml:space="preserve">, a </w:t>
      </w:r>
      <w:r w:rsidR="00890875" w:rsidRPr="00913605">
        <w:rPr>
          <w:sz w:val="22"/>
          <w:szCs w:val="22"/>
        </w:rPr>
        <w:t xml:space="preserve">kind of </w:t>
      </w:r>
      <w:r w:rsidR="006D2322" w:rsidRPr="00913605">
        <w:rPr>
          <w:sz w:val="22"/>
          <w:szCs w:val="22"/>
        </w:rPr>
        <w:t>winsome confidence trick</w:t>
      </w:r>
      <w:r w:rsidR="00D346C0" w:rsidRPr="00913605">
        <w:rPr>
          <w:sz w:val="22"/>
          <w:szCs w:val="22"/>
        </w:rPr>
        <w:t>.</w:t>
      </w:r>
    </w:p>
    <w:p w14:paraId="1CACD5B8" w14:textId="77777777" w:rsidR="005E64DD" w:rsidRPr="00913605" w:rsidRDefault="005E64DD" w:rsidP="005264D0">
      <w:pPr>
        <w:spacing w:line="360" w:lineRule="auto"/>
        <w:jc w:val="both"/>
        <w:rPr>
          <w:sz w:val="22"/>
          <w:szCs w:val="22"/>
        </w:rPr>
      </w:pPr>
    </w:p>
    <w:p w14:paraId="79C04AEA" w14:textId="55BE7D04" w:rsidR="00735997" w:rsidRPr="00913605" w:rsidRDefault="00E81275" w:rsidP="005264D0">
      <w:pPr>
        <w:spacing w:line="360" w:lineRule="auto"/>
        <w:jc w:val="both"/>
        <w:rPr>
          <w:sz w:val="22"/>
          <w:szCs w:val="22"/>
        </w:rPr>
      </w:pPr>
      <w:r w:rsidRPr="00913605">
        <w:rPr>
          <w:caps/>
          <w:sz w:val="22"/>
          <w:szCs w:val="22"/>
        </w:rPr>
        <w:t xml:space="preserve">Part </w:t>
      </w:r>
      <w:r w:rsidRPr="00913605">
        <w:rPr>
          <w:sz w:val="22"/>
          <w:szCs w:val="22"/>
        </w:rPr>
        <w:t xml:space="preserve">of the tragic irony </w:t>
      </w:r>
      <w:r w:rsidR="004E61E3" w:rsidRPr="00913605">
        <w:rPr>
          <w:sz w:val="22"/>
          <w:szCs w:val="22"/>
        </w:rPr>
        <w:t xml:space="preserve">is </w:t>
      </w:r>
      <w:r w:rsidR="00F14918" w:rsidRPr="00913605">
        <w:rPr>
          <w:sz w:val="22"/>
          <w:szCs w:val="22"/>
        </w:rPr>
        <w:t xml:space="preserve">that </w:t>
      </w:r>
      <w:r w:rsidR="004E61E3" w:rsidRPr="00913605">
        <w:rPr>
          <w:sz w:val="22"/>
          <w:szCs w:val="22"/>
        </w:rPr>
        <w:t xml:space="preserve">the Church of England </w:t>
      </w:r>
      <w:r w:rsidR="0051166E" w:rsidRPr="00913605">
        <w:rPr>
          <w:sz w:val="22"/>
          <w:szCs w:val="22"/>
        </w:rPr>
        <w:t>cho</w:t>
      </w:r>
      <w:r w:rsidR="00F14918" w:rsidRPr="00913605">
        <w:rPr>
          <w:sz w:val="22"/>
          <w:szCs w:val="22"/>
        </w:rPr>
        <w:t>se</w:t>
      </w:r>
      <w:r w:rsidR="0051166E" w:rsidRPr="00913605">
        <w:rPr>
          <w:sz w:val="22"/>
          <w:szCs w:val="22"/>
        </w:rPr>
        <w:t xml:space="preserve"> to </w:t>
      </w:r>
      <w:r w:rsidR="004E61E3" w:rsidRPr="00913605">
        <w:rPr>
          <w:sz w:val="22"/>
          <w:szCs w:val="22"/>
        </w:rPr>
        <w:t>follow</w:t>
      </w:r>
      <w:r w:rsidR="006F3289" w:rsidRPr="00913605">
        <w:rPr>
          <w:sz w:val="22"/>
          <w:szCs w:val="22"/>
        </w:rPr>
        <w:t xml:space="preserve"> ECUSA</w:t>
      </w:r>
      <w:r w:rsidR="00B30100" w:rsidRPr="00913605">
        <w:rPr>
          <w:sz w:val="22"/>
          <w:szCs w:val="22"/>
        </w:rPr>
        <w:t xml:space="preserve">, </w:t>
      </w:r>
      <w:r w:rsidR="005156F7" w:rsidRPr="00913605">
        <w:rPr>
          <w:sz w:val="22"/>
          <w:szCs w:val="22"/>
        </w:rPr>
        <w:t>exhaust</w:t>
      </w:r>
      <w:r w:rsidR="00B30100" w:rsidRPr="00913605">
        <w:rPr>
          <w:sz w:val="22"/>
          <w:szCs w:val="22"/>
        </w:rPr>
        <w:t>ing</w:t>
      </w:r>
      <w:r w:rsidR="005156F7" w:rsidRPr="00913605">
        <w:rPr>
          <w:sz w:val="22"/>
          <w:szCs w:val="22"/>
        </w:rPr>
        <w:t xml:space="preserve"> its moral capital on the hill of feminism and homosexual rights</w:t>
      </w:r>
      <w:r w:rsidR="00066E20" w:rsidRPr="00913605">
        <w:rPr>
          <w:sz w:val="22"/>
          <w:szCs w:val="22"/>
        </w:rPr>
        <w:t>.</w:t>
      </w:r>
      <w:r w:rsidR="006E5BB3" w:rsidRPr="00913605">
        <w:rPr>
          <w:sz w:val="22"/>
          <w:szCs w:val="22"/>
        </w:rPr>
        <w:t xml:space="preserve"> </w:t>
      </w:r>
      <w:r w:rsidR="00431C7B" w:rsidRPr="00913605">
        <w:rPr>
          <w:sz w:val="22"/>
          <w:szCs w:val="22"/>
        </w:rPr>
        <w:t xml:space="preserve">The </w:t>
      </w:r>
      <w:r w:rsidR="00E23395" w:rsidRPr="00913605">
        <w:rPr>
          <w:sz w:val="22"/>
          <w:szCs w:val="22"/>
        </w:rPr>
        <w:t xml:space="preserve">implications </w:t>
      </w:r>
      <w:r w:rsidR="00283C99" w:rsidRPr="00913605">
        <w:rPr>
          <w:sz w:val="22"/>
          <w:szCs w:val="22"/>
        </w:rPr>
        <w:t>of</w:t>
      </w:r>
      <w:r w:rsidR="003D0E55" w:rsidRPr="00913605">
        <w:rPr>
          <w:sz w:val="22"/>
          <w:szCs w:val="22"/>
        </w:rPr>
        <w:t xml:space="preserve"> this </w:t>
      </w:r>
      <w:r w:rsidR="006D1792" w:rsidRPr="00913605">
        <w:rPr>
          <w:sz w:val="22"/>
          <w:szCs w:val="22"/>
        </w:rPr>
        <w:t>are</w:t>
      </w:r>
      <w:r w:rsidR="001E304E" w:rsidRPr="00913605">
        <w:rPr>
          <w:sz w:val="22"/>
          <w:szCs w:val="22"/>
        </w:rPr>
        <w:t xml:space="preserve"> </w:t>
      </w:r>
      <w:r w:rsidR="00431C7B" w:rsidRPr="00913605">
        <w:rPr>
          <w:sz w:val="22"/>
          <w:szCs w:val="22"/>
        </w:rPr>
        <w:t>obvious</w:t>
      </w:r>
      <w:r w:rsidR="006D1792" w:rsidRPr="00913605">
        <w:rPr>
          <w:sz w:val="22"/>
          <w:szCs w:val="22"/>
        </w:rPr>
        <w:t>,</w:t>
      </w:r>
      <w:r w:rsidR="00603E4E" w:rsidRPr="00913605">
        <w:rPr>
          <w:sz w:val="22"/>
          <w:szCs w:val="22"/>
        </w:rPr>
        <w:t xml:space="preserve"> </w:t>
      </w:r>
      <w:r w:rsidR="00A5237D" w:rsidRPr="00913605">
        <w:rPr>
          <w:sz w:val="22"/>
          <w:szCs w:val="22"/>
        </w:rPr>
        <w:t xml:space="preserve">the Great Feminization has ensured </w:t>
      </w:r>
      <w:r w:rsidR="00E23395" w:rsidRPr="00913605">
        <w:rPr>
          <w:sz w:val="22"/>
          <w:szCs w:val="22"/>
        </w:rPr>
        <w:t xml:space="preserve">that </w:t>
      </w:r>
      <w:r w:rsidR="00A5237D" w:rsidRPr="00913605">
        <w:rPr>
          <w:sz w:val="22"/>
          <w:szCs w:val="22"/>
        </w:rPr>
        <w:t xml:space="preserve">women </w:t>
      </w:r>
      <w:r w:rsidR="0005244A" w:rsidRPr="00913605">
        <w:rPr>
          <w:sz w:val="22"/>
          <w:szCs w:val="22"/>
        </w:rPr>
        <w:t xml:space="preserve">now </w:t>
      </w:r>
      <w:r w:rsidR="00283C99" w:rsidRPr="00913605">
        <w:rPr>
          <w:sz w:val="22"/>
          <w:szCs w:val="22"/>
        </w:rPr>
        <w:t xml:space="preserve">dominate </w:t>
      </w:r>
      <w:r w:rsidR="00684B27" w:rsidRPr="00913605">
        <w:rPr>
          <w:sz w:val="22"/>
          <w:szCs w:val="22"/>
        </w:rPr>
        <w:t xml:space="preserve">the </w:t>
      </w:r>
      <w:r w:rsidR="00283C99" w:rsidRPr="00913605">
        <w:rPr>
          <w:sz w:val="22"/>
          <w:szCs w:val="22"/>
        </w:rPr>
        <w:t>institutions</w:t>
      </w:r>
      <w:r w:rsidR="00292105" w:rsidRPr="00913605">
        <w:rPr>
          <w:sz w:val="22"/>
          <w:szCs w:val="22"/>
        </w:rPr>
        <w:t>,</w:t>
      </w:r>
      <w:r w:rsidR="00283C99" w:rsidRPr="00913605">
        <w:rPr>
          <w:sz w:val="22"/>
          <w:szCs w:val="22"/>
        </w:rPr>
        <w:t xml:space="preserve"> </w:t>
      </w:r>
      <w:r w:rsidR="00BA64EC" w:rsidRPr="00913605">
        <w:rPr>
          <w:sz w:val="22"/>
          <w:szCs w:val="22"/>
        </w:rPr>
        <w:t xml:space="preserve">where they </w:t>
      </w:r>
      <w:r w:rsidR="00A5237D" w:rsidRPr="00913605">
        <w:rPr>
          <w:sz w:val="22"/>
          <w:szCs w:val="22"/>
        </w:rPr>
        <w:t xml:space="preserve">manoeuvre the semiotic levers of </w:t>
      </w:r>
      <w:r w:rsidR="00684B27" w:rsidRPr="00913605">
        <w:rPr>
          <w:sz w:val="22"/>
          <w:szCs w:val="22"/>
        </w:rPr>
        <w:t xml:space="preserve">cultural </w:t>
      </w:r>
      <w:r w:rsidR="00A5237D" w:rsidRPr="00913605">
        <w:rPr>
          <w:sz w:val="22"/>
          <w:szCs w:val="22"/>
        </w:rPr>
        <w:t>meaning</w:t>
      </w:r>
      <w:r w:rsidR="0005244A" w:rsidRPr="00913605">
        <w:rPr>
          <w:sz w:val="22"/>
          <w:szCs w:val="22"/>
        </w:rPr>
        <w:t xml:space="preserve">, and the human rights </w:t>
      </w:r>
      <w:r w:rsidR="00474CD3" w:rsidRPr="00913605">
        <w:rPr>
          <w:sz w:val="22"/>
          <w:szCs w:val="22"/>
        </w:rPr>
        <w:t xml:space="preserve">claims </w:t>
      </w:r>
      <w:r w:rsidR="0005244A" w:rsidRPr="00913605">
        <w:rPr>
          <w:sz w:val="22"/>
          <w:szCs w:val="22"/>
        </w:rPr>
        <w:t xml:space="preserve">of </w:t>
      </w:r>
      <w:r w:rsidR="00592598" w:rsidRPr="00913605">
        <w:rPr>
          <w:sz w:val="22"/>
          <w:szCs w:val="22"/>
        </w:rPr>
        <w:t>homosexual</w:t>
      </w:r>
      <w:r w:rsidR="00F8642E" w:rsidRPr="00913605">
        <w:rPr>
          <w:sz w:val="22"/>
          <w:szCs w:val="22"/>
        </w:rPr>
        <w:t>s</w:t>
      </w:r>
      <w:r w:rsidR="00F65E77" w:rsidRPr="00913605">
        <w:rPr>
          <w:sz w:val="22"/>
          <w:szCs w:val="22"/>
        </w:rPr>
        <w:t xml:space="preserve"> now extend beyond </w:t>
      </w:r>
      <w:r w:rsidR="00F9248D" w:rsidRPr="00913605">
        <w:rPr>
          <w:sz w:val="22"/>
          <w:szCs w:val="22"/>
        </w:rPr>
        <w:t xml:space="preserve">equality to </w:t>
      </w:r>
      <w:r w:rsidR="00D940C7" w:rsidRPr="00913605">
        <w:rPr>
          <w:sz w:val="22"/>
          <w:szCs w:val="22"/>
        </w:rPr>
        <w:lastRenderedPageBreak/>
        <w:t xml:space="preserve">equivalence, the idea that </w:t>
      </w:r>
      <w:r w:rsidR="00923038" w:rsidRPr="00913605">
        <w:rPr>
          <w:sz w:val="22"/>
          <w:szCs w:val="22"/>
        </w:rPr>
        <w:t xml:space="preserve">homosexuality and heterosexuality are </w:t>
      </w:r>
      <w:r w:rsidR="00B67054" w:rsidRPr="00913605">
        <w:rPr>
          <w:sz w:val="22"/>
          <w:szCs w:val="22"/>
        </w:rPr>
        <w:t>the same</w:t>
      </w:r>
      <w:r w:rsidR="009F19ED" w:rsidRPr="00913605">
        <w:rPr>
          <w:sz w:val="22"/>
          <w:szCs w:val="22"/>
        </w:rPr>
        <w:t xml:space="preserve">, </w:t>
      </w:r>
      <w:r w:rsidR="002545E5" w:rsidRPr="00913605">
        <w:rPr>
          <w:sz w:val="22"/>
          <w:szCs w:val="22"/>
        </w:rPr>
        <w:t>biologically and morally.</w:t>
      </w:r>
      <w:r w:rsidR="00B74466" w:rsidRPr="00913605">
        <w:rPr>
          <w:sz w:val="22"/>
          <w:szCs w:val="22"/>
        </w:rPr>
        <w:t xml:space="preserve"> </w:t>
      </w:r>
      <w:r w:rsidR="009F52C5" w:rsidRPr="00913605">
        <w:rPr>
          <w:sz w:val="22"/>
          <w:szCs w:val="22"/>
        </w:rPr>
        <w:t>Since</w:t>
      </w:r>
      <w:r w:rsidR="00270F7E" w:rsidRPr="00913605">
        <w:rPr>
          <w:sz w:val="22"/>
          <w:szCs w:val="22"/>
        </w:rPr>
        <w:t xml:space="preserve"> th</w:t>
      </w:r>
      <w:r w:rsidR="00F5435F" w:rsidRPr="00913605">
        <w:rPr>
          <w:sz w:val="22"/>
          <w:szCs w:val="22"/>
        </w:rPr>
        <w:t>ese implications are</w:t>
      </w:r>
      <w:r w:rsidR="00270F7E" w:rsidRPr="00913605">
        <w:rPr>
          <w:sz w:val="22"/>
          <w:szCs w:val="22"/>
        </w:rPr>
        <w:t xml:space="preserve"> </w:t>
      </w:r>
      <w:r w:rsidR="00067165" w:rsidRPr="00913605">
        <w:rPr>
          <w:sz w:val="22"/>
          <w:szCs w:val="22"/>
        </w:rPr>
        <w:t>indefensible</w:t>
      </w:r>
      <w:r w:rsidR="00D218F7" w:rsidRPr="00913605">
        <w:rPr>
          <w:sz w:val="22"/>
          <w:szCs w:val="22"/>
        </w:rPr>
        <w:t xml:space="preserve"> under natural law</w:t>
      </w:r>
      <w:r w:rsidR="00067165" w:rsidRPr="00913605">
        <w:rPr>
          <w:sz w:val="22"/>
          <w:szCs w:val="22"/>
        </w:rPr>
        <w:t>, t</w:t>
      </w:r>
      <w:r w:rsidR="00B74466" w:rsidRPr="00913605">
        <w:rPr>
          <w:sz w:val="22"/>
          <w:szCs w:val="22"/>
        </w:rPr>
        <w:t>h</w:t>
      </w:r>
      <w:r w:rsidR="00E95E78" w:rsidRPr="00913605">
        <w:rPr>
          <w:sz w:val="22"/>
          <w:szCs w:val="22"/>
        </w:rPr>
        <w:t xml:space="preserve">e </w:t>
      </w:r>
      <w:r w:rsidR="001B5BA8" w:rsidRPr="00913605">
        <w:rPr>
          <w:sz w:val="22"/>
          <w:szCs w:val="22"/>
        </w:rPr>
        <w:t xml:space="preserve">only response </w:t>
      </w:r>
      <w:r w:rsidR="00881FD3" w:rsidRPr="00913605">
        <w:rPr>
          <w:sz w:val="22"/>
          <w:szCs w:val="22"/>
        </w:rPr>
        <w:t>the</w:t>
      </w:r>
      <w:r w:rsidR="001B5BA8" w:rsidRPr="00913605">
        <w:rPr>
          <w:sz w:val="22"/>
          <w:szCs w:val="22"/>
        </w:rPr>
        <w:t xml:space="preserve"> </w:t>
      </w:r>
      <w:r w:rsidR="00F4399A" w:rsidRPr="00913605">
        <w:rPr>
          <w:sz w:val="22"/>
          <w:szCs w:val="22"/>
        </w:rPr>
        <w:t>progressive</w:t>
      </w:r>
      <w:r w:rsidR="00E95E78" w:rsidRPr="00913605">
        <w:rPr>
          <w:sz w:val="22"/>
          <w:szCs w:val="22"/>
        </w:rPr>
        <w:t xml:space="preserve"> elites </w:t>
      </w:r>
      <w:r w:rsidR="00871FFE" w:rsidRPr="00913605">
        <w:rPr>
          <w:sz w:val="22"/>
          <w:szCs w:val="22"/>
        </w:rPr>
        <w:t xml:space="preserve">who </w:t>
      </w:r>
      <w:r w:rsidR="008A4EA8" w:rsidRPr="00913605">
        <w:rPr>
          <w:sz w:val="22"/>
          <w:szCs w:val="22"/>
        </w:rPr>
        <w:t>promote</w:t>
      </w:r>
      <w:r w:rsidR="00EE7423" w:rsidRPr="00913605">
        <w:rPr>
          <w:sz w:val="22"/>
          <w:szCs w:val="22"/>
        </w:rPr>
        <w:t xml:space="preserve"> </w:t>
      </w:r>
      <w:r w:rsidR="00F5435F" w:rsidRPr="00913605">
        <w:rPr>
          <w:sz w:val="22"/>
          <w:szCs w:val="22"/>
        </w:rPr>
        <w:t>them</w:t>
      </w:r>
      <w:r w:rsidR="00EE7423" w:rsidRPr="00913605">
        <w:rPr>
          <w:sz w:val="22"/>
          <w:szCs w:val="22"/>
        </w:rPr>
        <w:t xml:space="preserve"> </w:t>
      </w:r>
      <w:r w:rsidR="009D0464" w:rsidRPr="00913605">
        <w:rPr>
          <w:sz w:val="22"/>
          <w:szCs w:val="22"/>
        </w:rPr>
        <w:t xml:space="preserve">in the Church </w:t>
      </w:r>
      <w:r w:rsidR="003C4E4A" w:rsidRPr="00913605">
        <w:rPr>
          <w:sz w:val="22"/>
          <w:szCs w:val="22"/>
        </w:rPr>
        <w:t xml:space="preserve">can make </w:t>
      </w:r>
      <w:r w:rsidR="001B5BA8" w:rsidRPr="00913605">
        <w:rPr>
          <w:sz w:val="22"/>
          <w:szCs w:val="22"/>
        </w:rPr>
        <w:t>is to accuse</w:t>
      </w:r>
      <w:r w:rsidR="00164C92" w:rsidRPr="00913605">
        <w:rPr>
          <w:sz w:val="22"/>
          <w:szCs w:val="22"/>
        </w:rPr>
        <w:t xml:space="preserve"> </w:t>
      </w:r>
      <w:r w:rsidR="00E95E78" w:rsidRPr="00913605">
        <w:rPr>
          <w:sz w:val="22"/>
          <w:szCs w:val="22"/>
        </w:rPr>
        <w:t>those who challenge them</w:t>
      </w:r>
      <w:r w:rsidR="00A91C5B" w:rsidRPr="00913605">
        <w:rPr>
          <w:sz w:val="22"/>
          <w:szCs w:val="22"/>
        </w:rPr>
        <w:t xml:space="preserve"> of </w:t>
      </w:r>
      <w:r w:rsidR="00AA3F87" w:rsidRPr="00913605">
        <w:rPr>
          <w:sz w:val="22"/>
          <w:szCs w:val="22"/>
        </w:rPr>
        <w:t xml:space="preserve">being </w:t>
      </w:r>
      <w:r w:rsidR="00D32671" w:rsidRPr="00913605">
        <w:rPr>
          <w:sz w:val="22"/>
          <w:szCs w:val="22"/>
        </w:rPr>
        <w:t>misogyn</w:t>
      </w:r>
      <w:r w:rsidR="00AA3F87" w:rsidRPr="00913605">
        <w:rPr>
          <w:sz w:val="22"/>
          <w:szCs w:val="22"/>
        </w:rPr>
        <w:t>ists</w:t>
      </w:r>
      <w:r w:rsidR="00D32671" w:rsidRPr="00913605">
        <w:rPr>
          <w:sz w:val="22"/>
          <w:szCs w:val="22"/>
        </w:rPr>
        <w:t xml:space="preserve"> and homophob</w:t>
      </w:r>
      <w:r w:rsidR="001B5BA8" w:rsidRPr="00913605">
        <w:rPr>
          <w:sz w:val="22"/>
          <w:szCs w:val="22"/>
        </w:rPr>
        <w:t>es</w:t>
      </w:r>
      <w:r w:rsidR="003C5127" w:rsidRPr="00913605">
        <w:rPr>
          <w:sz w:val="22"/>
          <w:szCs w:val="22"/>
        </w:rPr>
        <w:t xml:space="preserve">. </w:t>
      </w:r>
      <w:r w:rsidR="009068A4" w:rsidRPr="00913605">
        <w:rPr>
          <w:sz w:val="22"/>
          <w:szCs w:val="22"/>
        </w:rPr>
        <w:t>T</w:t>
      </w:r>
      <w:r w:rsidR="003C5127" w:rsidRPr="00913605">
        <w:rPr>
          <w:sz w:val="22"/>
          <w:szCs w:val="22"/>
        </w:rPr>
        <w:t xml:space="preserve">he clichéd </w:t>
      </w:r>
      <w:r w:rsidR="008712B7" w:rsidRPr="00913605">
        <w:rPr>
          <w:sz w:val="22"/>
          <w:szCs w:val="22"/>
        </w:rPr>
        <w:t>God is Love defence</w:t>
      </w:r>
      <w:r w:rsidR="00204E66" w:rsidRPr="00913605">
        <w:rPr>
          <w:sz w:val="22"/>
          <w:szCs w:val="22"/>
        </w:rPr>
        <w:t xml:space="preserve"> no longer works.</w:t>
      </w:r>
    </w:p>
    <w:p w14:paraId="3B450FCB" w14:textId="3E676C3D" w:rsidR="006832E0" w:rsidRPr="00913605" w:rsidRDefault="0077419D" w:rsidP="00E90133">
      <w:pPr>
        <w:pStyle w:val="CSP-ChapterBodyText"/>
        <w:spacing w:line="360" w:lineRule="auto"/>
        <w:rPr>
          <w:lang w:val="en-GB"/>
        </w:rPr>
      </w:pPr>
      <w:r w:rsidRPr="00913605">
        <w:rPr>
          <w:lang w:val="en-GB"/>
        </w:rPr>
        <w:tab/>
      </w:r>
      <w:r w:rsidR="006F2DCD" w:rsidRPr="00913605">
        <w:rPr>
          <w:lang w:val="en-GB"/>
        </w:rPr>
        <w:t>In other words</w:t>
      </w:r>
      <w:r w:rsidR="001947C2" w:rsidRPr="00913605">
        <w:rPr>
          <w:lang w:val="en-GB"/>
        </w:rPr>
        <w:t xml:space="preserve">, </w:t>
      </w:r>
      <w:r w:rsidR="00013275" w:rsidRPr="00913605">
        <w:rPr>
          <w:lang w:val="en-GB"/>
        </w:rPr>
        <w:t>as</w:t>
      </w:r>
      <w:r w:rsidR="001947C2" w:rsidRPr="00913605">
        <w:rPr>
          <w:lang w:val="en-GB"/>
        </w:rPr>
        <w:t xml:space="preserve"> Archbishop of Canterbury</w:t>
      </w:r>
      <w:r w:rsidR="0064665E" w:rsidRPr="00913605">
        <w:rPr>
          <w:lang w:val="en-GB"/>
        </w:rPr>
        <w:t xml:space="preserve">, Mullally does not have the </w:t>
      </w:r>
      <w:r w:rsidR="006832E0" w:rsidRPr="00913605">
        <w:rPr>
          <w:lang w:val="en-GB"/>
        </w:rPr>
        <w:t xml:space="preserve">theological </w:t>
      </w:r>
      <w:r w:rsidR="003E6B59" w:rsidRPr="00913605">
        <w:rPr>
          <w:lang w:val="en-GB"/>
        </w:rPr>
        <w:t>gr</w:t>
      </w:r>
      <w:r w:rsidR="006052C0" w:rsidRPr="00913605">
        <w:rPr>
          <w:lang w:val="en-GB"/>
        </w:rPr>
        <w:t>ammar</w:t>
      </w:r>
      <w:r w:rsidR="006832E0" w:rsidRPr="00913605">
        <w:rPr>
          <w:lang w:val="en-GB"/>
        </w:rPr>
        <w:t xml:space="preserve"> </w:t>
      </w:r>
      <w:r w:rsidR="00A050A1" w:rsidRPr="00913605">
        <w:rPr>
          <w:lang w:val="en-GB"/>
        </w:rPr>
        <w:t>required</w:t>
      </w:r>
      <w:r w:rsidR="000813DB" w:rsidRPr="00913605">
        <w:rPr>
          <w:lang w:val="en-GB"/>
        </w:rPr>
        <w:t xml:space="preserve"> </w:t>
      </w:r>
      <w:r w:rsidR="006832E0" w:rsidRPr="00913605">
        <w:rPr>
          <w:lang w:val="en-GB"/>
        </w:rPr>
        <w:t xml:space="preserve">to </w:t>
      </w:r>
      <w:r w:rsidR="006052C0" w:rsidRPr="00913605">
        <w:rPr>
          <w:lang w:val="en-GB"/>
        </w:rPr>
        <w:t>share</w:t>
      </w:r>
      <w:r w:rsidR="006832E0" w:rsidRPr="00913605">
        <w:rPr>
          <w:lang w:val="en-GB"/>
        </w:rPr>
        <w:t xml:space="preserve"> the essentials of </w:t>
      </w:r>
      <w:r w:rsidR="0064665E" w:rsidRPr="00913605">
        <w:rPr>
          <w:lang w:val="en-GB"/>
        </w:rPr>
        <w:t xml:space="preserve">the </w:t>
      </w:r>
      <w:r w:rsidR="0094074D" w:rsidRPr="00913605">
        <w:rPr>
          <w:lang w:val="en-GB"/>
        </w:rPr>
        <w:t xml:space="preserve">Christian </w:t>
      </w:r>
      <w:r w:rsidR="0064665E" w:rsidRPr="00913605">
        <w:rPr>
          <w:lang w:val="en-GB"/>
        </w:rPr>
        <w:t xml:space="preserve">faith </w:t>
      </w:r>
      <w:r w:rsidR="006052C0" w:rsidRPr="00913605">
        <w:rPr>
          <w:lang w:val="en-GB"/>
        </w:rPr>
        <w:t>with</w:t>
      </w:r>
      <w:r w:rsidR="0064665E" w:rsidRPr="00913605">
        <w:rPr>
          <w:lang w:val="en-GB"/>
        </w:rPr>
        <w:t xml:space="preserve"> </w:t>
      </w:r>
      <w:r w:rsidR="003B5BF5" w:rsidRPr="00913605">
        <w:rPr>
          <w:lang w:val="en-GB"/>
        </w:rPr>
        <w:t xml:space="preserve">global </w:t>
      </w:r>
      <w:r w:rsidR="006832E0" w:rsidRPr="00913605">
        <w:rPr>
          <w:lang w:val="en-GB"/>
        </w:rPr>
        <w:t>Anglicans</w:t>
      </w:r>
      <w:r w:rsidR="003B5BF5" w:rsidRPr="00913605">
        <w:rPr>
          <w:lang w:val="en-GB"/>
        </w:rPr>
        <w:t xml:space="preserve">, </w:t>
      </w:r>
      <w:r w:rsidR="0094074D" w:rsidRPr="00913605">
        <w:rPr>
          <w:lang w:val="en-GB"/>
        </w:rPr>
        <w:t>or</w:t>
      </w:r>
      <w:r w:rsidR="003B5BF5" w:rsidRPr="00913605">
        <w:rPr>
          <w:lang w:val="en-GB"/>
        </w:rPr>
        <w:t xml:space="preserve"> </w:t>
      </w:r>
      <w:r w:rsidR="006052C0" w:rsidRPr="00913605">
        <w:rPr>
          <w:lang w:val="en-GB"/>
        </w:rPr>
        <w:t>with</w:t>
      </w:r>
      <w:r w:rsidR="003E6B59" w:rsidRPr="00913605">
        <w:rPr>
          <w:lang w:val="en-GB"/>
        </w:rPr>
        <w:t xml:space="preserve"> </w:t>
      </w:r>
      <w:r w:rsidR="003B5BF5" w:rsidRPr="00913605">
        <w:rPr>
          <w:lang w:val="en-GB"/>
        </w:rPr>
        <w:t>conservati</w:t>
      </w:r>
      <w:r w:rsidR="00FB2A87" w:rsidRPr="00913605">
        <w:rPr>
          <w:lang w:val="en-GB"/>
        </w:rPr>
        <w:t>v</w:t>
      </w:r>
      <w:r w:rsidR="003B5BF5" w:rsidRPr="00913605">
        <w:rPr>
          <w:lang w:val="en-GB"/>
        </w:rPr>
        <w:t>e Anglicans in</w:t>
      </w:r>
      <w:r w:rsidR="00FB2A87" w:rsidRPr="00913605">
        <w:rPr>
          <w:lang w:val="en-GB"/>
        </w:rPr>
        <w:t xml:space="preserve"> England</w:t>
      </w:r>
      <w:r w:rsidR="00EC3D79" w:rsidRPr="00913605">
        <w:rPr>
          <w:lang w:val="en-GB"/>
        </w:rPr>
        <w:t xml:space="preserve">, </w:t>
      </w:r>
      <w:r w:rsidR="004761FF" w:rsidRPr="00913605">
        <w:rPr>
          <w:lang w:val="en-GB"/>
        </w:rPr>
        <w:t xml:space="preserve">including those in </w:t>
      </w:r>
      <w:r w:rsidR="00B31ECA" w:rsidRPr="00913605">
        <w:rPr>
          <w:lang w:val="en-GB"/>
        </w:rPr>
        <w:t>General Synod</w:t>
      </w:r>
      <w:r w:rsidR="004761FF" w:rsidRPr="00913605">
        <w:rPr>
          <w:lang w:val="en-GB"/>
        </w:rPr>
        <w:t xml:space="preserve"> who </w:t>
      </w:r>
      <w:r w:rsidR="008C6C09" w:rsidRPr="00913605">
        <w:rPr>
          <w:lang w:val="en-GB"/>
        </w:rPr>
        <w:t xml:space="preserve">killed off </w:t>
      </w:r>
      <w:r w:rsidR="00B31ECA" w:rsidRPr="00913605">
        <w:rPr>
          <w:lang w:val="en-GB"/>
        </w:rPr>
        <w:t>the “Living in Love and Faith” consultation process</w:t>
      </w:r>
      <w:r w:rsidR="007B6DC2" w:rsidRPr="00913605">
        <w:rPr>
          <w:lang w:val="en-GB"/>
        </w:rPr>
        <w:t>.</w:t>
      </w:r>
      <w:r w:rsidR="006832E0" w:rsidRPr="00913605">
        <w:rPr>
          <w:lang w:val="en-GB"/>
        </w:rPr>
        <w:t xml:space="preserve"> This is why </w:t>
      </w:r>
      <w:r w:rsidR="004674CF" w:rsidRPr="00913605">
        <w:rPr>
          <w:lang w:val="en-GB"/>
        </w:rPr>
        <w:t>many</w:t>
      </w:r>
      <w:r w:rsidR="006832E0" w:rsidRPr="00913605">
        <w:rPr>
          <w:lang w:val="en-GB"/>
        </w:rPr>
        <w:t xml:space="preserve"> </w:t>
      </w:r>
      <w:r w:rsidR="00C76FD9" w:rsidRPr="00913605">
        <w:rPr>
          <w:lang w:val="en-GB"/>
        </w:rPr>
        <w:t xml:space="preserve">Anglicans in the </w:t>
      </w:r>
      <w:r w:rsidR="003372DD" w:rsidRPr="00913605">
        <w:rPr>
          <w:lang w:val="en-GB"/>
        </w:rPr>
        <w:t>G</w:t>
      </w:r>
      <w:r w:rsidR="00C76FD9" w:rsidRPr="00913605">
        <w:rPr>
          <w:lang w:val="en-GB"/>
        </w:rPr>
        <w:t xml:space="preserve">lobal </w:t>
      </w:r>
      <w:r w:rsidR="006C7B2C" w:rsidRPr="00913605">
        <w:rPr>
          <w:lang w:val="en-GB"/>
        </w:rPr>
        <w:t>C</w:t>
      </w:r>
      <w:r w:rsidR="00C76FD9" w:rsidRPr="00913605">
        <w:rPr>
          <w:lang w:val="en-GB"/>
        </w:rPr>
        <w:t xml:space="preserve">ommunion </w:t>
      </w:r>
      <w:r w:rsidR="006832E0" w:rsidRPr="00913605">
        <w:rPr>
          <w:lang w:val="en-GB"/>
        </w:rPr>
        <w:t xml:space="preserve">cannot accept her as a </w:t>
      </w:r>
      <w:r w:rsidR="00C76FD9" w:rsidRPr="00913605">
        <w:rPr>
          <w:lang w:val="en-GB"/>
        </w:rPr>
        <w:t>B</w:t>
      </w:r>
      <w:r w:rsidR="006832E0" w:rsidRPr="00913605">
        <w:rPr>
          <w:lang w:val="en-GB"/>
        </w:rPr>
        <w:t>ishop</w:t>
      </w:r>
      <w:r w:rsidR="00720197" w:rsidRPr="00913605">
        <w:rPr>
          <w:lang w:val="en-GB"/>
        </w:rPr>
        <w:t xml:space="preserve">, </w:t>
      </w:r>
      <w:r w:rsidR="00F673DB" w:rsidRPr="00913605">
        <w:rPr>
          <w:lang w:val="en-GB"/>
        </w:rPr>
        <w:t xml:space="preserve">and </w:t>
      </w:r>
      <w:r w:rsidR="00720197" w:rsidRPr="00913605">
        <w:rPr>
          <w:lang w:val="en-GB"/>
        </w:rPr>
        <w:t>w</w:t>
      </w:r>
      <w:r w:rsidR="003372DD" w:rsidRPr="00913605">
        <w:rPr>
          <w:lang w:val="en-GB"/>
        </w:rPr>
        <w:t xml:space="preserve">hy the Communion </w:t>
      </w:r>
      <w:r w:rsidR="00FA29C9" w:rsidRPr="00913605">
        <w:rPr>
          <w:lang w:val="en-GB"/>
        </w:rPr>
        <w:t xml:space="preserve">has been </w:t>
      </w:r>
      <w:r w:rsidR="00865B9C" w:rsidRPr="00913605">
        <w:rPr>
          <w:lang w:val="en-GB"/>
        </w:rPr>
        <w:t xml:space="preserve">forced to </w:t>
      </w:r>
      <w:r w:rsidR="003372DD" w:rsidRPr="00913605">
        <w:rPr>
          <w:lang w:val="en-GB"/>
        </w:rPr>
        <w:t>reorder</w:t>
      </w:r>
      <w:r w:rsidR="00D441B5" w:rsidRPr="00913605">
        <w:rPr>
          <w:lang w:val="en-GB"/>
        </w:rPr>
        <w:t xml:space="preserve"> </w:t>
      </w:r>
      <w:r w:rsidR="003372DD" w:rsidRPr="00913605">
        <w:rPr>
          <w:lang w:val="en-GB"/>
        </w:rPr>
        <w:t>itself</w:t>
      </w:r>
      <w:r w:rsidR="00635D86" w:rsidRPr="00913605">
        <w:rPr>
          <w:lang w:val="en-GB"/>
        </w:rPr>
        <w:t xml:space="preserve"> in a </w:t>
      </w:r>
      <w:r w:rsidR="00D663DB" w:rsidRPr="00913605">
        <w:rPr>
          <w:lang w:val="en-GB"/>
        </w:rPr>
        <w:t>postcolonial world</w:t>
      </w:r>
      <w:r w:rsidR="0076251A" w:rsidRPr="00913605">
        <w:rPr>
          <w:lang w:val="en-GB"/>
        </w:rPr>
        <w:t>.</w:t>
      </w:r>
    </w:p>
    <w:p w14:paraId="0EB9F11F" w14:textId="49787BB1" w:rsidR="00CB0034" w:rsidRPr="00913605" w:rsidRDefault="0087210F" w:rsidP="00E90133">
      <w:pPr>
        <w:pStyle w:val="CSP-ChapterBodyText"/>
        <w:spacing w:line="360" w:lineRule="auto"/>
        <w:rPr>
          <w:lang w:val="en-GB"/>
        </w:rPr>
      </w:pPr>
      <w:r w:rsidRPr="00913605">
        <w:rPr>
          <w:lang w:val="en-GB"/>
        </w:rPr>
        <w:tab/>
        <w:t xml:space="preserve">The </w:t>
      </w:r>
      <w:r w:rsidR="00992475" w:rsidRPr="00913605">
        <w:rPr>
          <w:lang w:val="en-GB"/>
        </w:rPr>
        <w:t xml:space="preserve">prelude to the </w:t>
      </w:r>
      <w:r w:rsidRPr="00913605">
        <w:rPr>
          <w:lang w:val="en-GB"/>
        </w:rPr>
        <w:t xml:space="preserve">reordering began in </w:t>
      </w:r>
      <w:r w:rsidR="005B6C24" w:rsidRPr="00913605">
        <w:rPr>
          <w:lang w:val="en-GB"/>
        </w:rPr>
        <w:t>1998</w:t>
      </w:r>
      <w:r w:rsidRPr="00913605">
        <w:rPr>
          <w:lang w:val="en-GB"/>
        </w:rPr>
        <w:t xml:space="preserve">, with </w:t>
      </w:r>
      <w:r w:rsidR="005B6C24" w:rsidRPr="00913605">
        <w:rPr>
          <w:lang w:val="en-GB"/>
        </w:rPr>
        <w:t>Resolution 1.10 of the Lambeth Conference</w:t>
      </w:r>
      <w:r w:rsidR="00D668D4" w:rsidRPr="00913605">
        <w:rPr>
          <w:lang w:val="en-GB"/>
        </w:rPr>
        <w:t xml:space="preserve">, which </w:t>
      </w:r>
      <w:r w:rsidR="005B6C24" w:rsidRPr="00913605">
        <w:rPr>
          <w:lang w:val="en-GB"/>
        </w:rPr>
        <w:t>uphold</w:t>
      </w:r>
      <w:r w:rsidR="00D668D4" w:rsidRPr="00913605">
        <w:rPr>
          <w:lang w:val="en-GB"/>
        </w:rPr>
        <w:t>s</w:t>
      </w:r>
      <w:r w:rsidR="005B6C24" w:rsidRPr="00913605">
        <w:rPr>
          <w:lang w:val="en-GB"/>
        </w:rPr>
        <w:t xml:space="preserve"> the Bible’s teaching on marriage between a man and a woman, and abstinence before marriage, while urging pastoral care of those of same-sex attraction.</w:t>
      </w:r>
      <w:r w:rsidR="008A66AB" w:rsidRPr="00913605">
        <w:rPr>
          <w:lang w:val="en-GB"/>
        </w:rPr>
        <w:t xml:space="preserve"> </w:t>
      </w:r>
      <w:r w:rsidR="003E11BB" w:rsidRPr="00913605">
        <w:rPr>
          <w:lang w:val="en-GB"/>
        </w:rPr>
        <w:t xml:space="preserve">The </w:t>
      </w:r>
      <w:r w:rsidR="000911B8" w:rsidRPr="00913605">
        <w:rPr>
          <w:lang w:val="en-GB"/>
        </w:rPr>
        <w:t xml:space="preserve">subsequent </w:t>
      </w:r>
      <w:r w:rsidR="003E11BB" w:rsidRPr="00913605">
        <w:rPr>
          <w:lang w:val="en-GB"/>
        </w:rPr>
        <w:t>failure</w:t>
      </w:r>
      <w:r w:rsidR="004343B1" w:rsidRPr="00913605">
        <w:rPr>
          <w:lang w:val="en-GB"/>
        </w:rPr>
        <w:t xml:space="preserve"> of the </w:t>
      </w:r>
      <w:r w:rsidR="009D1B9A" w:rsidRPr="00913605">
        <w:rPr>
          <w:lang w:val="en-GB"/>
        </w:rPr>
        <w:t>Instruments of Communion</w:t>
      </w:r>
      <w:r w:rsidR="000911B8" w:rsidRPr="00913605">
        <w:rPr>
          <w:lang w:val="en-GB"/>
        </w:rPr>
        <w:t xml:space="preserve"> </w:t>
      </w:r>
      <w:r w:rsidR="008E3E61" w:rsidRPr="00913605">
        <w:rPr>
          <w:lang w:val="en-GB"/>
        </w:rPr>
        <w:t xml:space="preserve">to find a way of </w:t>
      </w:r>
      <w:r w:rsidR="007D3964" w:rsidRPr="00913605">
        <w:rPr>
          <w:lang w:val="en-GB"/>
        </w:rPr>
        <w:t>honouring</w:t>
      </w:r>
      <w:r w:rsidR="008E3E61" w:rsidRPr="00913605">
        <w:rPr>
          <w:lang w:val="en-GB"/>
        </w:rPr>
        <w:t xml:space="preserve"> Resolution 1.10 </w:t>
      </w:r>
      <w:r w:rsidR="00692B9C" w:rsidRPr="00913605">
        <w:rPr>
          <w:lang w:val="en-GB"/>
        </w:rPr>
        <w:t xml:space="preserve">revealed </w:t>
      </w:r>
      <w:r w:rsidR="008635ED" w:rsidRPr="00913605">
        <w:rPr>
          <w:lang w:val="en-GB"/>
        </w:rPr>
        <w:t xml:space="preserve">the </w:t>
      </w:r>
      <w:r w:rsidR="00692B9C" w:rsidRPr="00913605">
        <w:rPr>
          <w:lang w:val="en-GB"/>
        </w:rPr>
        <w:t xml:space="preserve">fundamental fractures in </w:t>
      </w:r>
      <w:r w:rsidR="00906DBA" w:rsidRPr="00913605">
        <w:rPr>
          <w:lang w:val="en-GB"/>
        </w:rPr>
        <w:t xml:space="preserve">global </w:t>
      </w:r>
      <w:r w:rsidR="00692B9C" w:rsidRPr="00913605">
        <w:rPr>
          <w:lang w:val="en-GB"/>
        </w:rPr>
        <w:t xml:space="preserve">Anglican governance. </w:t>
      </w:r>
      <w:r w:rsidR="008A66AB" w:rsidRPr="00913605">
        <w:rPr>
          <w:lang w:val="en-GB"/>
        </w:rPr>
        <w:t>In 2002</w:t>
      </w:r>
      <w:r w:rsidR="004252C4" w:rsidRPr="00913605">
        <w:rPr>
          <w:lang w:val="en-GB"/>
        </w:rPr>
        <w:t xml:space="preserve">, the </w:t>
      </w:r>
      <w:r w:rsidR="00E75CED" w:rsidRPr="00913605">
        <w:rPr>
          <w:lang w:val="en-GB"/>
        </w:rPr>
        <w:t>Diocese of New Westminster, Anglican Church of Canada</w:t>
      </w:r>
      <w:r w:rsidR="004252C4" w:rsidRPr="00913605">
        <w:rPr>
          <w:lang w:val="en-GB"/>
        </w:rPr>
        <w:t>,</w:t>
      </w:r>
      <w:r w:rsidR="00E75CED" w:rsidRPr="00913605">
        <w:rPr>
          <w:lang w:val="en-GB"/>
        </w:rPr>
        <w:t xml:space="preserve"> authorised </w:t>
      </w:r>
      <w:r w:rsidR="004252C4" w:rsidRPr="00913605">
        <w:rPr>
          <w:lang w:val="en-GB"/>
        </w:rPr>
        <w:t xml:space="preserve">a </w:t>
      </w:r>
      <w:r w:rsidR="00E75CED" w:rsidRPr="00913605">
        <w:rPr>
          <w:lang w:val="en-GB"/>
        </w:rPr>
        <w:t>liturgy to bless same-sex unions</w:t>
      </w:r>
      <w:r w:rsidR="004252C4" w:rsidRPr="00913605">
        <w:rPr>
          <w:lang w:val="en-GB"/>
        </w:rPr>
        <w:t xml:space="preserve">, whereupon </w:t>
      </w:r>
      <w:r w:rsidR="00A16D0B" w:rsidRPr="00913605">
        <w:rPr>
          <w:lang w:val="en-GB"/>
        </w:rPr>
        <w:t>e</w:t>
      </w:r>
      <w:r w:rsidR="00E75CED" w:rsidRPr="00913605">
        <w:rPr>
          <w:lang w:val="en-GB"/>
        </w:rPr>
        <w:t xml:space="preserve">ight parishes </w:t>
      </w:r>
      <w:r w:rsidR="00A16D0B" w:rsidRPr="00913605">
        <w:rPr>
          <w:lang w:val="en-GB"/>
        </w:rPr>
        <w:t>within the Diocese sought</w:t>
      </w:r>
      <w:r w:rsidR="00E75CED" w:rsidRPr="00913605">
        <w:rPr>
          <w:lang w:val="en-GB"/>
        </w:rPr>
        <w:t xml:space="preserve"> alternative episcopal oversight.</w:t>
      </w:r>
      <w:r w:rsidR="00A16D0B" w:rsidRPr="00913605">
        <w:rPr>
          <w:lang w:val="en-GB"/>
        </w:rPr>
        <w:t xml:space="preserve"> </w:t>
      </w:r>
      <w:r w:rsidR="00816FC9" w:rsidRPr="00913605">
        <w:rPr>
          <w:lang w:val="en-GB"/>
        </w:rPr>
        <w:t xml:space="preserve">In 2003, </w:t>
      </w:r>
      <w:r w:rsidR="007567DB" w:rsidRPr="00913605">
        <w:rPr>
          <w:lang w:val="en-GB"/>
        </w:rPr>
        <w:t xml:space="preserve">ECUSA’s </w:t>
      </w:r>
      <w:r w:rsidR="00816FC9" w:rsidRPr="00913605">
        <w:rPr>
          <w:lang w:val="en-GB"/>
        </w:rPr>
        <w:t>consecrat</w:t>
      </w:r>
      <w:r w:rsidR="00067DC9" w:rsidRPr="00913605">
        <w:rPr>
          <w:lang w:val="en-GB"/>
        </w:rPr>
        <w:t>ion of</w:t>
      </w:r>
      <w:r w:rsidR="007567DB" w:rsidRPr="00913605">
        <w:rPr>
          <w:lang w:val="en-GB"/>
        </w:rPr>
        <w:t xml:space="preserve"> a practising homosexual </w:t>
      </w:r>
      <w:r w:rsidR="00AE4B2C" w:rsidRPr="00913605">
        <w:rPr>
          <w:lang w:val="en-GB"/>
        </w:rPr>
        <w:t>t</w:t>
      </w:r>
      <w:r w:rsidR="00816FC9" w:rsidRPr="00913605">
        <w:rPr>
          <w:lang w:val="en-GB"/>
        </w:rPr>
        <w:t>o the historic episcopate</w:t>
      </w:r>
      <w:r w:rsidR="00DB268F" w:rsidRPr="00913605">
        <w:rPr>
          <w:lang w:val="en-GB"/>
        </w:rPr>
        <w:t xml:space="preserve"> </w:t>
      </w:r>
      <w:r w:rsidR="005816B8" w:rsidRPr="00913605">
        <w:rPr>
          <w:lang w:val="en-GB"/>
        </w:rPr>
        <w:t xml:space="preserve">put an immediate stop to </w:t>
      </w:r>
      <w:r w:rsidR="0057680F" w:rsidRPr="00913605">
        <w:rPr>
          <w:lang w:val="en-GB"/>
        </w:rPr>
        <w:t>ecumenical dialogue with Rome</w:t>
      </w:r>
      <w:r w:rsidR="00B46F35" w:rsidRPr="00913605">
        <w:rPr>
          <w:lang w:val="en-GB"/>
        </w:rPr>
        <w:t xml:space="preserve"> and </w:t>
      </w:r>
      <w:r w:rsidR="00AE4B2C" w:rsidRPr="00913605">
        <w:rPr>
          <w:lang w:val="en-GB"/>
        </w:rPr>
        <w:t xml:space="preserve">revealed </w:t>
      </w:r>
      <w:r w:rsidR="00276E4A" w:rsidRPr="00913605">
        <w:rPr>
          <w:lang w:val="en-GB"/>
        </w:rPr>
        <w:t xml:space="preserve">a </w:t>
      </w:r>
      <w:r w:rsidR="00B46F35" w:rsidRPr="00913605">
        <w:rPr>
          <w:lang w:val="en-GB"/>
        </w:rPr>
        <w:t>fundamental un</w:t>
      </w:r>
      <w:r w:rsidR="00276E4A" w:rsidRPr="00913605">
        <w:rPr>
          <w:lang w:val="en-GB"/>
        </w:rPr>
        <w:t xml:space="preserve">willingness to </w:t>
      </w:r>
      <w:r w:rsidR="003D325F" w:rsidRPr="00913605">
        <w:rPr>
          <w:lang w:val="en-GB"/>
        </w:rPr>
        <w:t>honour</w:t>
      </w:r>
      <w:r w:rsidR="003B44A7" w:rsidRPr="00913605">
        <w:rPr>
          <w:lang w:val="en-GB"/>
        </w:rPr>
        <w:t xml:space="preserve"> Resolution 1.10.</w:t>
      </w:r>
      <w:r w:rsidR="005E7622" w:rsidRPr="00913605">
        <w:rPr>
          <w:lang w:val="en-GB"/>
        </w:rPr>
        <w:t xml:space="preserve"> </w:t>
      </w:r>
      <w:r w:rsidR="003B44A7" w:rsidRPr="00913605">
        <w:rPr>
          <w:lang w:val="en-GB"/>
        </w:rPr>
        <w:t xml:space="preserve">In </w:t>
      </w:r>
      <w:r w:rsidR="00CB0034" w:rsidRPr="00913605">
        <w:rPr>
          <w:lang w:val="en-GB"/>
        </w:rPr>
        <w:t>2008</w:t>
      </w:r>
      <w:r w:rsidR="003B44A7" w:rsidRPr="00913605">
        <w:rPr>
          <w:lang w:val="en-GB"/>
        </w:rPr>
        <w:t xml:space="preserve">, </w:t>
      </w:r>
      <w:proofErr w:type="spellStart"/>
      <w:r w:rsidR="003B44A7" w:rsidRPr="00913605">
        <w:rPr>
          <w:lang w:val="en-GB"/>
        </w:rPr>
        <w:t>Gafcon</w:t>
      </w:r>
      <w:proofErr w:type="spellEnd"/>
      <w:r w:rsidR="003B44A7" w:rsidRPr="00913605">
        <w:rPr>
          <w:lang w:val="en-GB"/>
        </w:rPr>
        <w:t xml:space="preserve"> was created to </w:t>
      </w:r>
      <w:r w:rsidR="00CB0034" w:rsidRPr="00913605">
        <w:rPr>
          <w:lang w:val="en-GB"/>
        </w:rPr>
        <w:t>guard and proclaim biblical truth globally and provide fellowship for orthodox Anglicans.</w:t>
      </w:r>
    </w:p>
    <w:p w14:paraId="42C9241B" w14:textId="3C256813" w:rsidR="00780BC0" w:rsidRPr="00913605" w:rsidRDefault="005E7622" w:rsidP="00E90133">
      <w:pPr>
        <w:pStyle w:val="CSP-ChapterBodyText"/>
        <w:spacing w:line="360" w:lineRule="auto"/>
        <w:rPr>
          <w:lang w:val="en-GB"/>
        </w:rPr>
      </w:pPr>
      <w:r w:rsidRPr="00913605">
        <w:rPr>
          <w:lang w:val="en-GB"/>
        </w:rPr>
        <w:tab/>
      </w:r>
      <w:r w:rsidR="007625EE" w:rsidRPr="00913605">
        <w:rPr>
          <w:lang w:val="en-GB"/>
        </w:rPr>
        <w:t>S</w:t>
      </w:r>
      <w:r w:rsidRPr="00913605">
        <w:rPr>
          <w:lang w:val="en-GB"/>
        </w:rPr>
        <w:t xml:space="preserve">ince </w:t>
      </w:r>
      <w:r w:rsidR="00AA14D1" w:rsidRPr="00913605">
        <w:rPr>
          <w:lang w:val="en-GB"/>
        </w:rPr>
        <w:t xml:space="preserve">the </w:t>
      </w:r>
      <w:r w:rsidR="00AA7C3C" w:rsidRPr="00913605">
        <w:rPr>
          <w:lang w:val="en-GB"/>
        </w:rPr>
        <w:t>1998</w:t>
      </w:r>
      <w:r w:rsidR="00AA14D1" w:rsidRPr="00913605">
        <w:rPr>
          <w:lang w:val="en-GB"/>
        </w:rPr>
        <w:t xml:space="preserve"> resolution</w:t>
      </w:r>
      <w:r w:rsidR="00CF1858" w:rsidRPr="00913605">
        <w:rPr>
          <w:lang w:val="en-GB"/>
        </w:rPr>
        <w:t xml:space="preserve">, </w:t>
      </w:r>
      <w:r w:rsidR="00572A64" w:rsidRPr="00913605">
        <w:rPr>
          <w:lang w:val="en-GB"/>
        </w:rPr>
        <w:t>the Archbishops of Canterbury have been un</w:t>
      </w:r>
      <w:r w:rsidR="007625EE" w:rsidRPr="00913605">
        <w:rPr>
          <w:lang w:val="en-GB"/>
        </w:rPr>
        <w:t>able to</w:t>
      </w:r>
      <w:r w:rsidR="00613E7C" w:rsidRPr="00913605">
        <w:rPr>
          <w:lang w:val="en-GB"/>
        </w:rPr>
        <w:t xml:space="preserve"> h</w:t>
      </w:r>
      <w:r w:rsidR="003A3FE7" w:rsidRPr="00913605">
        <w:rPr>
          <w:lang w:val="en-GB"/>
        </w:rPr>
        <w:t>old the fractured Communion together.</w:t>
      </w:r>
      <w:r w:rsidR="00613E7C" w:rsidRPr="00913605">
        <w:rPr>
          <w:lang w:val="en-GB"/>
        </w:rPr>
        <w:t xml:space="preserve"> There are many reasons for this</w:t>
      </w:r>
      <w:r w:rsidR="007D2FDE" w:rsidRPr="00913605">
        <w:rPr>
          <w:lang w:val="en-GB"/>
        </w:rPr>
        <w:t>. In the Anglosphere</w:t>
      </w:r>
      <w:r w:rsidR="005816B8" w:rsidRPr="00913605">
        <w:rPr>
          <w:lang w:val="en-GB"/>
        </w:rPr>
        <w:t>,</w:t>
      </w:r>
      <w:r w:rsidR="007D2FDE" w:rsidRPr="00913605">
        <w:rPr>
          <w:lang w:val="en-GB"/>
        </w:rPr>
        <w:t xml:space="preserve"> </w:t>
      </w:r>
      <w:r w:rsidR="00216C9A" w:rsidRPr="00913605">
        <w:rPr>
          <w:lang w:val="en-GB"/>
        </w:rPr>
        <w:t>expressive</w:t>
      </w:r>
      <w:r w:rsidR="001D4345" w:rsidRPr="00913605">
        <w:rPr>
          <w:lang w:val="en-GB"/>
        </w:rPr>
        <w:t xml:space="preserve"> individualism </w:t>
      </w:r>
      <w:r w:rsidR="00D25E29" w:rsidRPr="00913605">
        <w:rPr>
          <w:lang w:val="en-GB"/>
        </w:rPr>
        <w:t xml:space="preserve">is now </w:t>
      </w:r>
      <w:r w:rsidR="001D4345" w:rsidRPr="00913605">
        <w:rPr>
          <w:lang w:val="en-GB"/>
        </w:rPr>
        <w:t>hegemonic</w:t>
      </w:r>
      <w:r w:rsidR="00721B71" w:rsidRPr="00913605">
        <w:rPr>
          <w:lang w:val="en-GB"/>
        </w:rPr>
        <w:t xml:space="preserve">, </w:t>
      </w:r>
      <w:r w:rsidR="001D4345" w:rsidRPr="00913605">
        <w:rPr>
          <w:lang w:val="en-GB"/>
        </w:rPr>
        <w:t>Christianity is no longer tolerated in the public square</w:t>
      </w:r>
      <w:r w:rsidR="00721B71" w:rsidRPr="00913605">
        <w:rPr>
          <w:lang w:val="en-GB"/>
        </w:rPr>
        <w:t xml:space="preserve">, </w:t>
      </w:r>
      <w:r w:rsidR="001D4345" w:rsidRPr="00913605">
        <w:rPr>
          <w:lang w:val="en-GB"/>
        </w:rPr>
        <w:t xml:space="preserve">and </w:t>
      </w:r>
      <w:r w:rsidR="005B4A33" w:rsidRPr="00913605">
        <w:rPr>
          <w:lang w:val="en-GB"/>
        </w:rPr>
        <w:t>following</w:t>
      </w:r>
      <w:r w:rsidR="001D4345" w:rsidRPr="00913605">
        <w:rPr>
          <w:lang w:val="en-GB"/>
        </w:rPr>
        <w:t xml:space="preserve"> and obeying Christ </w:t>
      </w:r>
      <w:r w:rsidR="00E15AA3" w:rsidRPr="00913605">
        <w:rPr>
          <w:lang w:val="en-GB"/>
        </w:rPr>
        <w:t>is</w:t>
      </w:r>
      <w:r w:rsidR="001D4345" w:rsidRPr="00913605">
        <w:rPr>
          <w:lang w:val="en-GB"/>
        </w:rPr>
        <w:t xml:space="preserve"> anathema to the </w:t>
      </w:r>
      <w:r w:rsidR="00721B71" w:rsidRPr="00913605">
        <w:rPr>
          <w:lang w:val="en-GB"/>
        </w:rPr>
        <w:t xml:space="preserve">secular multicultural </w:t>
      </w:r>
      <w:r w:rsidR="001D4345" w:rsidRPr="00913605">
        <w:rPr>
          <w:lang w:val="en-GB"/>
        </w:rPr>
        <w:t xml:space="preserve">zeitgeist. This has left a religion shaped hole </w:t>
      </w:r>
      <w:r w:rsidR="00442A0A" w:rsidRPr="00913605">
        <w:rPr>
          <w:lang w:val="en-GB"/>
        </w:rPr>
        <w:t xml:space="preserve">the liberal </w:t>
      </w:r>
      <w:r w:rsidR="001D4345" w:rsidRPr="00913605">
        <w:rPr>
          <w:lang w:val="en-GB"/>
        </w:rPr>
        <w:t xml:space="preserve">democracies seek to fill with an incoherent hybrid of green eco-paganism, indigenous spirituality, white guilt, and a sexual revolution </w:t>
      </w:r>
      <w:r w:rsidR="00780BC0" w:rsidRPr="00913605">
        <w:rPr>
          <w:lang w:val="en-GB"/>
        </w:rPr>
        <w:lastRenderedPageBreak/>
        <w:t xml:space="preserve">driven </w:t>
      </w:r>
      <w:r w:rsidR="007A0C64" w:rsidRPr="00913605">
        <w:rPr>
          <w:lang w:val="en-GB"/>
        </w:rPr>
        <w:t xml:space="preserve">primarily </w:t>
      </w:r>
      <w:r w:rsidR="001D4345" w:rsidRPr="00913605">
        <w:rPr>
          <w:lang w:val="en-GB"/>
        </w:rPr>
        <w:t>by advances in medicine and the welfare state.</w:t>
      </w:r>
    </w:p>
    <w:p w14:paraId="221C5F15" w14:textId="0C8BBCB2" w:rsidR="003338BB" w:rsidRPr="00913605" w:rsidRDefault="005744DF" w:rsidP="00E90133">
      <w:pPr>
        <w:pStyle w:val="CSP-ChapterBodyText"/>
        <w:spacing w:line="360" w:lineRule="auto"/>
        <w:rPr>
          <w:lang w:val="en-GB"/>
        </w:rPr>
      </w:pPr>
      <w:r w:rsidRPr="00913605">
        <w:rPr>
          <w:lang w:val="en-GB"/>
        </w:rPr>
        <w:tab/>
      </w:r>
      <w:r w:rsidR="00E748A4" w:rsidRPr="00913605">
        <w:rPr>
          <w:lang w:val="en-GB"/>
        </w:rPr>
        <w:t xml:space="preserve">Until </w:t>
      </w:r>
      <w:r w:rsidR="00BA4B51" w:rsidRPr="00913605">
        <w:rPr>
          <w:lang w:val="en-GB"/>
        </w:rPr>
        <w:t xml:space="preserve">British </w:t>
      </w:r>
      <w:r w:rsidR="00947F35" w:rsidRPr="00913605">
        <w:rPr>
          <w:lang w:val="en-GB"/>
        </w:rPr>
        <w:t>colonialism ended</w:t>
      </w:r>
      <w:r w:rsidR="000B459F" w:rsidRPr="00913605">
        <w:rPr>
          <w:lang w:val="en-GB"/>
        </w:rPr>
        <w:t>,</w:t>
      </w:r>
      <w:r w:rsidR="00236804" w:rsidRPr="00913605">
        <w:rPr>
          <w:lang w:val="en-GB"/>
        </w:rPr>
        <w:t xml:space="preserve"> the Church of England </w:t>
      </w:r>
      <w:r w:rsidR="003D4135" w:rsidRPr="00913605">
        <w:rPr>
          <w:lang w:val="en-GB"/>
        </w:rPr>
        <w:t xml:space="preserve">heroically </w:t>
      </w:r>
      <w:r w:rsidR="00CB0874" w:rsidRPr="00913605">
        <w:rPr>
          <w:lang w:val="en-GB"/>
        </w:rPr>
        <w:t>defend</w:t>
      </w:r>
      <w:r w:rsidR="00256958" w:rsidRPr="00913605">
        <w:rPr>
          <w:lang w:val="en-GB"/>
        </w:rPr>
        <w:t>ed</w:t>
      </w:r>
      <w:r w:rsidR="00CB0874" w:rsidRPr="00913605">
        <w:rPr>
          <w:lang w:val="en-GB"/>
        </w:rPr>
        <w:t xml:space="preserve"> its claim to be part of </w:t>
      </w:r>
      <w:r w:rsidR="006B78F1" w:rsidRPr="00913605">
        <w:rPr>
          <w:lang w:val="en-GB"/>
        </w:rPr>
        <w:t>One, Holy, Catholic, and Apostolic Church</w:t>
      </w:r>
      <w:r w:rsidR="00256958" w:rsidRPr="00913605">
        <w:rPr>
          <w:lang w:val="en-GB"/>
        </w:rPr>
        <w:t>.</w:t>
      </w:r>
      <w:r w:rsidR="00E748A4" w:rsidRPr="00913605">
        <w:rPr>
          <w:lang w:val="en-GB"/>
        </w:rPr>
        <w:t xml:space="preserve"> </w:t>
      </w:r>
      <w:r w:rsidR="003D4135" w:rsidRPr="00913605">
        <w:rPr>
          <w:lang w:val="en-GB"/>
        </w:rPr>
        <w:t>Under postcol</w:t>
      </w:r>
      <w:r w:rsidR="007D7438" w:rsidRPr="00913605">
        <w:rPr>
          <w:lang w:val="en-GB"/>
        </w:rPr>
        <w:t>onialism</w:t>
      </w:r>
      <w:r w:rsidR="000B459F" w:rsidRPr="00913605">
        <w:rPr>
          <w:lang w:val="en-GB"/>
        </w:rPr>
        <w:t>,</w:t>
      </w:r>
      <w:r w:rsidR="005C6822" w:rsidRPr="00913605">
        <w:rPr>
          <w:lang w:val="en-GB"/>
        </w:rPr>
        <w:t xml:space="preserve"> it </w:t>
      </w:r>
      <w:r w:rsidR="00C65556" w:rsidRPr="00913605">
        <w:rPr>
          <w:lang w:val="en-GB"/>
        </w:rPr>
        <w:t xml:space="preserve">has </w:t>
      </w:r>
      <w:r w:rsidR="00E748A4" w:rsidRPr="00913605">
        <w:rPr>
          <w:lang w:val="en-GB"/>
        </w:rPr>
        <w:t xml:space="preserve">separated </w:t>
      </w:r>
      <w:r w:rsidR="00C44CFF" w:rsidRPr="00913605">
        <w:rPr>
          <w:lang w:val="en-GB"/>
        </w:rPr>
        <w:t xml:space="preserve">itself </w:t>
      </w:r>
      <w:r w:rsidR="00E748A4" w:rsidRPr="00913605">
        <w:rPr>
          <w:lang w:val="en-GB"/>
        </w:rPr>
        <w:t>from the Universal Church</w:t>
      </w:r>
      <w:r w:rsidR="00C65556" w:rsidRPr="00913605">
        <w:rPr>
          <w:lang w:val="en-GB"/>
        </w:rPr>
        <w:t xml:space="preserve"> over feminism and homosexual rights</w:t>
      </w:r>
      <w:r w:rsidR="00C34FB7" w:rsidRPr="00913605">
        <w:rPr>
          <w:lang w:val="en-GB"/>
        </w:rPr>
        <w:t xml:space="preserve">. </w:t>
      </w:r>
      <w:r w:rsidR="003409DC" w:rsidRPr="00913605">
        <w:rPr>
          <w:lang w:val="en-GB"/>
        </w:rPr>
        <w:t>E</w:t>
      </w:r>
      <w:r w:rsidR="00AF60B0" w:rsidRPr="00913605">
        <w:rPr>
          <w:lang w:val="en-GB"/>
        </w:rPr>
        <w:t xml:space="preserve">ach national </w:t>
      </w:r>
      <w:r w:rsidR="009F4B6D" w:rsidRPr="00913605">
        <w:rPr>
          <w:lang w:val="en-GB"/>
        </w:rPr>
        <w:t xml:space="preserve">Anglican </w:t>
      </w:r>
      <w:r w:rsidR="00222E06" w:rsidRPr="00913605">
        <w:rPr>
          <w:lang w:val="en-GB"/>
        </w:rPr>
        <w:t>polity</w:t>
      </w:r>
      <w:r w:rsidR="009F4B6D" w:rsidRPr="00913605">
        <w:rPr>
          <w:lang w:val="en-GB"/>
        </w:rPr>
        <w:t xml:space="preserve"> must </w:t>
      </w:r>
      <w:r w:rsidR="003409DC" w:rsidRPr="00913605">
        <w:rPr>
          <w:lang w:val="en-GB"/>
        </w:rPr>
        <w:t xml:space="preserve">now </w:t>
      </w:r>
      <w:r w:rsidR="0000520C" w:rsidRPr="00913605">
        <w:rPr>
          <w:lang w:val="en-GB"/>
        </w:rPr>
        <w:t xml:space="preserve">guard and defend </w:t>
      </w:r>
      <w:r w:rsidR="008A5D91" w:rsidRPr="00913605">
        <w:rPr>
          <w:lang w:val="en-GB"/>
        </w:rPr>
        <w:t xml:space="preserve">the </w:t>
      </w:r>
      <w:r w:rsidR="0000520C" w:rsidRPr="00913605">
        <w:rPr>
          <w:lang w:val="en-GB"/>
        </w:rPr>
        <w:t>faith of the Universal Church</w:t>
      </w:r>
      <w:r w:rsidR="00FD1C4B" w:rsidRPr="00913605">
        <w:rPr>
          <w:lang w:val="en-GB"/>
        </w:rPr>
        <w:t xml:space="preserve"> </w:t>
      </w:r>
      <w:r w:rsidR="002F594B" w:rsidRPr="00913605">
        <w:rPr>
          <w:lang w:val="en-GB"/>
        </w:rPr>
        <w:t xml:space="preserve">through its </w:t>
      </w:r>
      <w:r w:rsidR="007F47CD" w:rsidRPr="00913605">
        <w:rPr>
          <w:lang w:val="en-GB"/>
        </w:rPr>
        <w:t>cre</w:t>
      </w:r>
      <w:r w:rsidR="00D13CCE" w:rsidRPr="00913605">
        <w:rPr>
          <w:lang w:val="en-GB"/>
        </w:rPr>
        <w:t>eds</w:t>
      </w:r>
      <w:r w:rsidR="007F47CD" w:rsidRPr="00913605">
        <w:rPr>
          <w:lang w:val="en-GB"/>
        </w:rPr>
        <w:t xml:space="preserve"> and constitutions, </w:t>
      </w:r>
      <w:r w:rsidR="00FD1C4B" w:rsidRPr="00913605">
        <w:rPr>
          <w:lang w:val="en-GB"/>
        </w:rPr>
        <w:t>its canonical str</w:t>
      </w:r>
      <w:r w:rsidR="00CA5556" w:rsidRPr="00913605">
        <w:rPr>
          <w:lang w:val="en-GB"/>
        </w:rPr>
        <w:t>ucture</w:t>
      </w:r>
      <w:r w:rsidR="00655A3B" w:rsidRPr="00913605">
        <w:rPr>
          <w:lang w:val="en-GB"/>
        </w:rPr>
        <w:t>s</w:t>
      </w:r>
      <w:r w:rsidR="00CA5556" w:rsidRPr="00913605">
        <w:rPr>
          <w:lang w:val="en-GB"/>
        </w:rPr>
        <w:t xml:space="preserve"> of parishes, diocese</w:t>
      </w:r>
      <w:r w:rsidR="00655A3B" w:rsidRPr="00913605">
        <w:rPr>
          <w:lang w:val="en-GB"/>
        </w:rPr>
        <w:t>s</w:t>
      </w:r>
      <w:r w:rsidR="00CA5556" w:rsidRPr="00913605">
        <w:rPr>
          <w:lang w:val="en-GB"/>
        </w:rPr>
        <w:t xml:space="preserve">, and provinces, and its apostolic ministries of </w:t>
      </w:r>
      <w:r w:rsidR="006D4101" w:rsidRPr="00913605">
        <w:rPr>
          <w:lang w:val="en-GB"/>
        </w:rPr>
        <w:t>bishops, priests, and deacons.</w:t>
      </w:r>
    </w:p>
    <w:p w14:paraId="18926446" w14:textId="746D730B" w:rsidR="005E7622" w:rsidRPr="00913605" w:rsidRDefault="00CF1858" w:rsidP="00E90133">
      <w:pPr>
        <w:pStyle w:val="CSP-ChapterBodyText-FirstParagraph"/>
        <w:spacing w:line="360" w:lineRule="auto"/>
        <w:rPr>
          <w:lang w:val="en-GB"/>
        </w:rPr>
      </w:pPr>
      <w:r w:rsidRPr="00913605">
        <w:rPr>
          <w:lang w:val="en-GB"/>
        </w:rPr>
        <w:t xml:space="preserve"> </w:t>
      </w:r>
    </w:p>
    <w:p w14:paraId="4365AB9E" w14:textId="77777777" w:rsidR="00CE7ED8" w:rsidRPr="00913605" w:rsidRDefault="00CE7ED8" w:rsidP="00E90133">
      <w:pPr>
        <w:pStyle w:val="CSP-ChapterBodyText-FirstParagraph"/>
        <w:spacing w:line="360" w:lineRule="auto"/>
        <w:rPr>
          <w:lang w:val="en-GB"/>
        </w:rPr>
      </w:pPr>
      <w:r w:rsidRPr="00913605">
        <w:rPr>
          <w:caps/>
          <w:lang w:val="en-GB"/>
        </w:rPr>
        <w:t>In</w:t>
      </w:r>
      <w:r w:rsidRPr="00913605">
        <w:rPr>
          <w:lang w:val="en-GB"/>
        </w:rPr>
        <w:t xml:space="preserve"> Australia, Anglicanism’s governing structures and those of Federation evolved in parallel. Before Federation, the Church was a collection of independent dioceses, each with a synod under a bishop, with two houses clerical and lay. Differences in churchmanship between dioceses prevented the Church from modelling its national structure on the new federal structure, but this did not undermine its determination to shape the nation. The Church’s vision of nationhood reflected imperial sentiment and a belief that Australia had an important role to play in the Empire. There was widespread support for the constitutional monarchy within the Westminster system. The Church was structured around the historic episcopate, without which it could not function (even in Evangelical dioceses). While it did not object to party politics in the parliamentary sphere, political parties were thought secular and divisive. There was broad agreement that making the Church a political force would weaken its prophetic role.</w:t>
      </w:r>
    </w:p>
    <w:p w14:paraId="2E7595D4" w14:textId="54045965" w:rsidR="00CE7ED8" w:rsidRPr="00913605" w:rsidRDefault="00CE7ED8" w:rsidP="00E90133">
      <w:pPr>
        <w:pStyle w:val="CSP-ChapterBodyText"/>
        <w:spacing w:line="360" w:lineRule="auto"/>
        <w:ind w:firstLine="720"/>
        <w:rPr>
          <w:lang w:val="en-GB"/>
        </w:rPr>
      </w:pPr>
      <w:r w:rsidRPr="00913605">
        <w:rPr>
          <w:lang w:val="en-GB"/>
        </w:rPr>
        <w:t xml:space="preserve">In England the churchmanship spectrum was found in </w:t>
      </w:r>
      <w:r w:rsidR="00D80930" w:rsidRPr="00913605">
        <w:rPr>
          <w:lang w:val="en-GB"/>
        </w:rPr>
        <w:t>nearly</w:t>
      </w:r>
      <w:r w:rsidRPr="00913605">
        <w:rPr>
          <w:lang w:val="en-GB"/>
        </w:rPr>
        <w:t xml:space="preserve"> every diocese, which diffused tensions </w:t>
      </w:r>
      <w:r w:rsidR="008336A5" w:rsidRPr="00913605">
        <w:rPr>
          <w:lang w:val="en-GB"/>
        </w:rPr>
        <w:t>within it</w:t>
      </w:r>
      <w:r w:rsidRPr="00913605">
        <w:rPr>
          <w:lang w:val="en-GB"/>
        </w:rPr>
        <w:t xml:space="preserve">; however, for historical and geographical reasons, Australian dioceses were </w:t>
      </w:r>
      <w:r w:rsidR="00D80930" w:rsidRPr="00913605">
        <w:rPr>
          <w:lang w:val="en-GB"/>
        </w:rPr>
        <w:t xml:space="preserve">isolated, </w:t>
      </w:r>
      <w:r w:rsidRPr="00913605">
        <w:rPr>
          <w:lang w:val="en-GB"/>
        </w:rPr>
        <w:t xml:space="preserve">monochrome, and inward looking. The most noticeable differences were between Evangelicals and Anglo-Catholics. Evangelicals focused on </w:t>
      </w:r>
      <w:r w:rsidR="00115303" w:rsidRPr="00913605">
        <w:rPr>
          <w:lang w:val="en-GB"/>
        </w:rPr>
        <w:t xml:space="preserve">lay as well as clerical </w:t>
      </w:r>
      <w:r w:rsidRPr="00913605">
        <w:rPr>
          <w:lang w:val="en-GB"/>
        </w:rPr>
        <w:t>authority, believ</w:t>
      </w:r>
      <w:r w:rsidR="009C6285" w:rsidRPr="00913605">
        <w:rPr>
          <w:lang w:val="en-GB"/>
        </w:rPr>
        <w:t>ing</w:t>
      </w:r>
      <w:r w:rsidRPr="00913605">
        <w:rPr>
          <w:lang w:val="en-GB"/>
        </w:rPr>
        <w:t xml:space="preserve"> it was vital for each diocese to remain autonomous as a safeguard against outside interference. Anglo-Catholics focused on episcopal authority, promot</w:t>
      </w:r>
      <w:r w:rsidR="0010673A" w:rsidRPr="00913605">
        <w:rPr>
          <w:lang w:val="en-GB"/>
        </w:rPr>
        <w:t>ing</w:t>
      </w:r>
      <w:r w:rsidRPr="00913605">
        <w:rPr>
          <w:lang w:val="en-GB"/>
        </w:rPr>
        <w:t xml:space="preserve"> a national Church with provincial authority over dioceses. While the Church presented a united front to the idea of Federation, parochialism was hard to overcome.</w:t>
      </w:r>
    </w:p>
    <w:p w14:paraId="7001C027" w14:textId="050EA462" w:rsidR="00CE7ED8" w:rsidRPr="00913605" w:rsidRDefault="00CE7ED8" w:rsidP="00E90133">
      <w:pPr>
        <w:pStyle w:val="CSP-ChapterBodyText"/>
        <w:spacing w:line="360" w:lineRule="auto"/>
        <w:ind w:firstLine="720"/>
        <w:rPr>
          <w:lang w:val="en-GB"/>
        </w:rPr>
      </w:pPr>
      <w:r w:rsidRPr="00913605">
        <w:rPr>
          <w:lang w:val="en-GB"/>
        </w:rPr>
        <w:t>During the 1930s, Anglo-Catholics became increasingly self-</w:t>
      </w:r>
      <w:r w:rsidRPr="00913605">
        <w:rPr>
          <w:lang w:val="en-GB"/>
        </w:rPr>
        <w:lastRenderedPageBreak/>
        <w:t>confident, crediting themselves with the major advances in theology, worship, biblical scholarship, and social reform since the 1830s. While liberal Evangelicals were willing to concede this, conservative Evangelicals were not and sought to bolster their cause, particularly in Sydney where they had gained control of the decision-making processes of that large, influential diocese. A committee of General Synod drafted a national constitution which favoured Sydney. The draft was accepted at a Constitutional Convention in 1932, but the final say belonged to diocesan synods. Eighteen dioceses had to approve the draft before it could progress further, but only fourteen did so, while others withheld approvals until future drafts safeguarded episcopal authority. The committee amended the draft, to moderate concessions to Evangelicals, who still feared the Church could become too Catholic. A new draft, which contained concessions to Evangelicals, was not produced until July 1939. A few weeks later the nation entered a new world war with the autonomy issue unresolved.</w:t>
      </w:r>
    </w:p>
    <w:p w14:paraId="0E3585B7" w14:textId="2329CCB8" w:rsidR="00CE7ED8" w:rsidRPr="00913605" w:rsidRDefault="00CE7ED8" w:rsidP="00E90133">
      <w:pPr>
        <w:pStyle w:val="CSP-ChapterBodyText"/>
        <w:spacing w:line="360" w:lineRule="auto"/>
        <w:rPr>
          <w:lang w:val="en-GB"/>
        </w:rPr>
      </w:pPr>
      <w:r w:rsidRPr="00913605">
        <w:rPr>
          <w:lang w:val="en-GB"/>
        </w:rPr>
        <w:tab/>
        <w:t>Paradoxically, the Diocese of Sydney—</w:t>
      </w:r>
      <w:r w:rsidRPr="00913605">
        <w:rPr>
          <w:i/>
          <w:iCs w:val="0"/>
          <w:lang w:val="en-GB"/>
        </w:rPr>
        <w:t>bête noir</w:t>
      </w:r>
      <w:r w:rsidRPr="00913605">
        <w:rPr>
          <w:lang w:val="en-GB"/>
        </w:rPr>
        <w:t xml:space="preserve"> in the Anglo-Catholic </w:t>
      </w:r>
      <w:r w:rsidR="009C3A08" w:rsidRPr="00913605">
        <w:rPr>
          <w:lang w:val="en-GB"/>
        </w:rPr>
        <w:t>mind</w:t>
      </w:r>
      <w:r w:rsidRPr="00913605">
        <w:rPr>
          <w:lang w:val="en-GB"/>
        </w:rPr>
        <w:t>—has turned out to be a powerful protector of Catholic authority. More liberal dioceses in Australia have been unable to resist the laity’s demand to syncretise progressive trends in modern culture. While Anglo-Catholics think they know more about episcopal authority than Evangelicals, Sydney demonstrates what that authority really looks like. While many find this pill bitter to swallow, the crisis of authority in global Anglicanism suggests the medicine is needed.</w:t>
      </w:r>
    </w:p>
    <w:p w14:paraId="5866D0D3" w14:textId="77777777" w:rsidR="00CF1858" w:rsidRPr="00913605" w:rsidRDefault="00CF1858" w:rsidP="00E90133">
      <w:pPr>
        <w:spacing w:line="360" w:lineRule="auto"/>
        <w:rPr>
          <w:sz w:val="22"/>
          <w:szCs w:val="22"/>
        </w:rPr>
      </w:pPr>
    </w:p>
    <w:p w14:paraId="00E9897D" w14:textId="47A76051" w:rsidR="001D0AD7" w:rsidRPr="00913605" w:rsidRDefault="00B05A66" w:rsidP="00E90133">
      <w:pPr>
        <w:pStyle w:val="CSP-ChapterBodyText"/>
        <w:spacing w:line="360" w:lineRule="auto"/>
        <w:ind w:firstLine="0"/>
        <w:rPr>
          <w:lang w:val="en-GB"/>
        </w:rPr>
      </w:pPr>
      <w:r w:rsidRPr="00913605">
        <w:rPr>
          <w:caps/>
          <w:lang w:val="en-GB"/>
        </w:rPr>
        <w:t>To</w:t>
      </w:r>
      <w:r w:rsidRPr="00913605">
        <w:rPr>
          <w:lang w:val="en-GB"/>
        </w:rPr>
        <w:t xml:space="preserve"> be fair, Mullally inherited a poisoned chalice</w:t>
      </w:r>
      <w:r w:rsidR="005D479F" w:rsidRPr="00913605">
        <w:rPr>
          <w:lang w:val="en-GB"/>
        </w:rPr>
        <w:t xml:space="preserve">. Her predecessor </w:t>
      </w:r>
      <w:r w:rsidR="00802958" w:rsidRPr="00913605">
        <w:rPr>
          <w:lang w:val="en-GB"/>
        </w:rPr>
        <w:t xml:space="preserve">Justin Welby’s </w:t>
      </w:r>
      <w:r w:rsidR="001D0AD7" w:rsidRPr="00913605">
        <w:rPr>
          <w:lang w:val="en-GB"/>
        </w:rPr>
        <w:t xml:space="preserve">desire to divest his office of fifteen hundred years of spiritual authority took practical shape in 2024 with release of the </w:t>
      </w:r>
      <w:r w:rsidR="001D0AD7" w:rsidRPr="00913605">
        <w:rPr>
          <w:i/>
          <w:iCs w:val="0"/>
          <w:lang w:val="en-GB"/>
        </w:rPr>
        <w:t>Nairobi-Cairo Proposals</w:t>
      </w:r>
      <w:r w:rsidR="001D0AD7" w:rsidRPr="00913605">
        <w:rPr>
          <w:lang w:val="en-GB"/>
        </w:rPr>
        <w:t xml:space="preserve">. The first proposal </w:t>
      </w:r>
      <w:r w:rsidR="00AE10E7" w:rsidRPr="00913605">
        <w:rPr>
          <w:lang w:val="en-GB"/>
        </w:rPr>
        <w:t>was</w:t>
      </w:r>
      <w:r w:rsidR="001D0AD7" w:rsidRPr="00913605">
        <w:rPr>
          <w:lang w:val="en-GB"/>
        </w:rPr>
        <w:t xml:space="preserve"> the </w:t>
      </w:r>
      <w:r w:rsidR="000B4683" w:rsidRPr="00913605">
        <w:rPr>
          <w:lang w:val="en-GB"/>
        </w:rPr>
        <w:t xml:space="preserve">Communion’s </w:t>
      </w:r>
      <w:r w:rsidR="001E2A3D" w:rsidRPr="00913605">
        <w:rPr>
          <w:lang w:val="en-GB"/>
        </w:rPr>
        <w:t>Instruments of Communion</w:t>
      </w:r>
      <w:r w:rsidR="001D0AD7" w:rsidRPr="00913605">
        <w:rPr>
          <w:lang w:val="en-GB"/>
        </w:rPr>
        <w:t xml:space="preserve"> adopt a revised description of </w:t>
      </w:r>
      <w:r w:rsidR="00451173" w:rsidRPr="00913605">
        <w:rPr>
          <w:lang w:val="en-GB"/>
        </w:rPr>
        <w:t xml:space="preserve">the </w:t>
      </w:r>
      <w:r w:rsidR="001D0AD7" w:rsidRPr="00913605">
        <w:rPr>
          <w:lang w:val="en-GB"/>
        </w:rPr>
        <w:t xml:space="preserve">Communion, replacing “in communion with the See of Canterbury” with </w:t>
      </w:r>
      <w:r w:rsidR="001D0AD7" w:rsidRPr="00913605">
        <w:rPr>
          <w:i/>
          <w:iCs w:val="0"/>
          <w:lang w:val="en-GB"/>
        </w:rPr>
        <w:t>inter alia</w:t>
      </w:r>
      <w:r w:rsidR="001D0AD7" w:rsidRPr="00913605">
        <w:rPr>
          <w:lang w:val="en-GB"/>
        </w:rPr>
        <w:t xml:space="preserve"> “historic connection with the See of Canterbury”.</w:t>
      </w:r>
    </w:p>
    <w:p w14:paraId="1A4C3144" w14:textId="3683E01C" w:rsidR="001D0AD7" w:rsidRPr="00913605" w:rsidRDefault="001D0AD7" w:rsidP="00E90133">
      <w:pPr>
        <w:pStyle w:val="CSP-ChapterBodyText"/>
        <w:spacing w:line="360" w:lineRule="auto"/>
        <w:ind w:firstLine="0"/>
        <w:rPr>
          <w:lang w:val="en-GB"/>
        </w:rPr>
      </w:pPr>
      <w:r w:rsidRPr="00913605">
        <w:rPr>
          <w:lang w:val="en-GB"/>
        </w:rPr>
        <w:tab/>
        <w:t>The authors insist the description needs updating to serve “a decentred, polycentric understanding” of the Church’s mission while admitting that traditional calls “to catholicity and apostolicity … remain inspiring and worthy of God’s calling … to holy agreement”. This means the authors view Anglicanism’s mission through a post-</w:t>
      </w:r>
      <w:r w:rsidRPr="00913605">
        <w:rPr>
          <w:lang w:val="en-GB"/>
        </w:rPr>
        <w:lastRenderedPageBreak/>
        <w:t xml:space="preserve">colonial, post-structural lens (while noting the old lens remains an ideal). </w:t>
      </w:r>
      <w:r w:rsidR="00D04AC2" w:rsidRPr="00913605">
        <w:rPr>
          <w:lang w:val="en-GB"/>
        </w:rPr>
        <w:t>While the au</w:t>
      </w:r>
      <w:r w:rsidRPr="00913605">
        <w:rPr>
          <w:lang w:val="en-GB"/>
        </w:rPr>
        <w:t>thors frame</w:t>
      </w:r>
      <w:r w:rsidR="00F77083" w:rsidRPr="00913605">
        <w:rPr>
          <w:lang w:val="en-GB"/>
        </w:rPr>
        <w:t>d</w:t>
      </w:r>
      <w:r w:rsidRPr="00913605">
        <w:rPr>
          <w:lang w:val="en-GB"/>
        </w:rPr>
        <w:t xml:space="preserve"> the crisis of authority as a failure to agree, it </w:t>
      </w:r>
      <w:r w:rsidR="00F77083" w:rsidRPr="00913605">
        <w:rPr>
          <w:lang w:val="en-GB"/>
        </w:rPr>
        <w:t>was</w:t>
      </w:r>
      <w:r w:rsidRPr="00913605">
        <w:rPr>
          <w:lang w:val="en-GB"/>
        </w:rPr>
        <w:t xml:space="preserve"> really about the Global North abdicating responsibility for its </w:t>
      </w:r>
      <w:r w:rsidR="004D3DF1" w:rsidRPr="00913605">
        <w:rPr>
          <w:lang w:val="en-GB"/>
        </w:rPr>
        <w:t xml:space="preserve">DEI </w:t>
      </w:r>
      <w:r w:rsidRPr="00913605">
        <w:rPr>
          <w:lang w:val="en-GB"/>
        </w:rPr>
        <w:t>agenda—washing its hands like Pontius Pilate—by asking the Global South to sort out the mess it made for itself.</w:t>
      </w:r>
    </w:p>
    <w:p w14:paraId="780AC1A9" w14:textId="48B641F1" w:rsidR="001D0AD7" w:rsidRPr="00913605" w:rsidRDefault="001D0AD7" w:rsidP="00E90133">
      <w:pPr>
        <w:pStyle w:val="CSP-ChapterBodyText"/>
        <w:spacing w:line="360" w:lineRule="auto"/>
        <w:ind w:firstLine="720"/>
        <w:rPr>
          <w:lang w:val="en-GB"/>
        </w:rPr>
      </w:pPr>
      <w:r w:rsidRPr="00913605">
        <w:rPr>
          <w:lang w:val="en-GB"/>
        </w:rPr>
        <w:t>Terms like “decentred, polycentric understanding” may apply to the mission of an Edward Said or a Michel Foucault, but they do not apply to the mission of the Orthodox and Roman Catholic Churches, or</w:t>
      </w:r>
      <w:r w:rsidR="00D04AC2" w:rsidRPr="00913605">
        <w:rPr>
          <w:lang w:val="en-GB"/>
        </w:rPr>
        <w:t xml:space="preserve"> the</w:t>
      </w:r>
      <w:r w:rsidRPr="00913605">
        <w:rPr>
          <w:lang w:val="en-GB"/>
        </w:rPr>
        <w:t xml:space="preserve"> mainstream Protestant Churches (despite progressive tentacles firming their grip in the Global North). To insist calls to catholicity and apostolicity be put aside to serve </w:t>
      </w:r>
      <w:r w:rsidRPr="00913605">
        <w:rPr>
          <w:i/>
          <w:iCs w:val="0"/>
          <w:lang w:val="en-GB"/>
        </w:rPr>
        <w:t xml:space="preserve">anything </w:t>
      </w:r>
      <w:r w:rsidRPr="00913605">
        <w:rPr>
          <w:lang w:val="en-GB"/>
        </w:rPr>
        <w:t xml:space="preserve">is to promote the rhetoric—disguised as empathy and compassion—which has been </w:t>
      </w:r>
      <w:r w:rsidR="008336A5" w:rsidRPr="00913605">
        <w:rPr>
          <w:lang w:val="en-GB"/>
        </w:rPr>
        <w:t>undermining</w:t>
      </w:r>
      <w:r w:rsidRPr="00913605">
        <w:rPr>
          <w:lang w:val="en-GB"/>
        </w:rPr>
        <w:t xml:space="preserve"> the Christian worldview since the sexual revolution.</w:t>
      </w:r>
    </w:p>
    <w:p w14:paraId="4FB4726F" w14:textId="2BBD6E17" w:rsidR="001D0AD7" w:rsidRPr="00913605" w:rsidRDefault="001D0AD7" w:rsidP="00E90133">
      <w:pPr>
        <w:pStyle w:val="CSP-ChapterBodyText"/>
        <w:spacing w:line="360" w:lineRule="auto"/>
        <w:ind w:firstLine="720"/>
        <w:rPr>
          <w:lang w:val="en-GB"/>
        </w:rPr>
      </w:pPr>
      <w:r w:rsidRPr="00913605">
        <w:rPr>
          <w:lang w:val="en-GB"/>
        </w:rPr>
        <w:t>The calculations behind th</w:t>
      </w:r>
      <w:r w:rsidR="00C04838" w:rsidRPr="00913605">
        <w:rPr>
          <w:lang w:val="en-GB"/>
        </w:rPr>
        <w:t xml:space="preserve">e </w:t>
      </w:r>
      <w:r w:rsidR="004453B6" w:rsidRPr="00913605">
        <w:rPr>
          <w:i/>
          <w:iCs w:val="0"/>
          <w:lang w:val="en-GB"/>
        </w:rPr>
        <w:t>Nairobi-</w:t>
      </w:r>
      <w:r w:rsidR="00031581" w:rsidRPr="00913605">
        <w:rPr>
          <w:i/>
          <w:iCs w:val="0"/>
          <w:lang w:val="en-GB"/>
        </w:rPr>
        <w:t xml:space="preserve">Cairo </w:t>
      </w:r>
      <w:r w:rsidR="00C04838" w:rsidRPr="00913605">
        <w:rPr>
          <w:i/>
          <w:iCs w:val="0"/>
          <w:lang w:val="en-GB"/>
        </w:rPr>
        <w:t>Proposals</w:t>
      </w:r>
      <w:r w:rsidRPr="00913605">
        <w:rPr>
          <w:lang w:val="en-GB"/>
        </w:rPr>
        <w:t xml:space="preserve"> should be noticed. First is that the unity of orthodox Christian belief—or any ecclesiology under the authority of God’s Word—is not as important as the diversity of expressive individualism. Second is that the Anglican system of synodical governance </w:t>
      </w:r>
      <w:r w:rsidR="00D973C2" w:rsidRPr="00913605">
        <w:rPr>
          <w:lang w:val="en-GB"/>
        </w:rPr>
        <w:t>can</w:t>
      </w:r>
      <w:r w:rsidRPr="00913605">
        <w:rPr>
          <w:lang w:val="en-GB"/>
        </w:rPr>
        <w:t xml:space="preserve"> eventually be gamed to syncretise the progressive worldview</w:t>
      </w:r>
      <w:r w:rsidR="006C28C1" w:rsidRPr="00913605">
        <w:rPr>
          <w:lang w:val="en-GB"/>
        </w:rPr>
        <w:t xml:space="preserve"> on a global scale</w:t>
      </w:r>
      <w:r w:rsidRPr="00913605">
        <w:rPr>
          <w:lang w:val="en-GB"/>
        </w:rPr>
        <w:t xml:space="preserve">. Third is that biblical anthropology and natural law </w:t>
      </w:r>
      <w:r w:rsidR="00046782" w:rsidRPr="00913605">
        <w:rPr>
          <w:lang w:val="en-GB"/>
        </w:rPr>
        <w:t>are</w:t>
      </w:r>
      <w:r w:rsidRPr="00913605">
        <w:rPr>
          <w:lang w:val="en-GB"/>
        </w:rPr>
        <w:t xml:space="preserve"> irrelevant in the </w:t>
      </w:r>
      <w:r w:rsidR="00892D5A" w:rsidRPr="00913605">
        <w:rPr>
          <w:lang w:val="en-GB"/>
        </w:rPr>
        <w:t>post</w:t>
      </w:r>
      <w:r w:rsidRPr="00913605">
        <w:rPr>
          <w:lang w:val="en-GB"/>
        </w:rPr>
        <w:t>modern world.</w:t>
      </w:r>
    </w:p>
    <w:p w14:paraId="5896DC1F" w14:textId="244EB3D4" w:rsidR="001D0AD7" w:rsidRPr="00913605" w:rsidRDefault="001D0AD7" w:rsidP="00E90133">
      <w:pPr>
        <w:pStyle w:val="CSP-ChapterBodyText"/>
        <w:spacing w:line="360" w:lineRule="auto"/>
        <w:ind w:firstLine="720"/>
        <w:rPr>
          <w:lang w:val="en-GB"/>
        </w:rPr>
      </w:pPr>
      <w:r w:rsidRPr="00913605">
        <w:rPr>
          <w:lang w:val="en-GB"/>
        </w:rPr>
        <w:t xml:space="preserve">The </w:t>
      </w:r>
      <w:r w:rsidR="00F8624D" w:rsidRPr="00913605">
        <w:rPr>
          <w:i/>
          <w:iCs w:val="0"/>
          <w:lang w:val="en-GB"/>
        </w:rPr>
        <w:t xml:space="preserve">Nairobi-Cairo </w:t>
      </w:r>
      <w:r w:rsidR="00D161A6" w:rsidRPr="00913605">
        <w:rPr>
          <w:i/>
          <w:iCs w:val="0"/>
          <w:lang w:val="en-GB"/>
        </w:rPr>
        <w:t>Proposals</w:t>
      </w:r>
      <w:r w:rsidR="00D161A6" w:rsidRPr="00913605">
        <w:rPr>
          <w:lang w:val="en-GB"/>
        </w:rPr>
        <w:t xml:space="preserve"> do not </w:t>
      </w:r>
      <w:r w:rsidRPr="00913605">
        <w:rPr>
          <w:lang w:val="en-GB"/>
        </w:rPr>
        <w:t xml:space="preserve">address the imbalance of power between provinces. </w:t>
      </w:r>
      <w:r w:rsidR="004E3982" w:rsidRPr="00913605">
        <w:rPr>
          <w:lang w:val="en-GB"/>
        </w:rPr>
        <w:t xml:space="preserve">For example, </w:t>
      </w:r>
      <w:r w:rsidR="00D161A6" w:rsidRPr="00913605">
        <w:rPr>
          <w:lang w:val="en-GB"/>
        </w:rPr>
        <w:t>ECUSA</w:t>
      </w:r>
      <w:r w:rsidR="004E3982" w:rsidRPr="00913605">
        <w:rPr>
          <w:lang w:val="en-GB"/>
        </w:rPr>
        <w:t xml:space="preserve"> </w:t>
      </w:r>
      <w:r w:rsidRPr="00913605">
        <w:rPr>
          <w:lang w:val="en-GB"/>
        </w:rPr>
        <w:t xml:space="preserve">is top-heavy with bishops presiding over few adherents, giving it an unwarranted, disproportionate influence in the </w:t>
      </w:r>
      <w:r w:rsidR="0000462A" w:rsidRPr="00913605">
        <w:rPr>
          <w:lang w:val="en-GB"/>
        </w:rPr>
        <w:t>Instruments of Communion</w:t>
      </w:r>
      <w:r w:rsidRPr="00913605">
        <w:rPr>
          <w:lang w:val="en-GB"/>
        </w:rPr>
        <w:t xml:space="preserve">. Also, </w:t>
      </w:r>
      <w:r w:rsidR="00AB2A21" w:rsidRPr="00913605">
        <w:rPr>
          <w:lang w:val="en-GB"/>
        </w:rPr>
        <w:t xml:space="preserve">the </w:t>
      </w:r>
      <w:r w:rsidR="00AB2A21" w:rsidRPr="00913605">
        <w:rPr>
          <w:i/>
          <w:iCs w:val="0"/>
          <w:lang w:val="en-GB"/>
        </w:rPr>
        <w:t>Proposals</w:t>
      </w:r>
      <w:r w:rsidR="00AB2A21" w:rsidRPr="00913605">
        <w:rPr>
          <w:lang w:val="en-GB"/>
        </w:rPr>
        <w:t xml:space="preserve"> do not provide a mechanism</w:t>
      </w:r>
      <w:r w:rsidRPr="00913605">
        <w:rPr>
          <w:lang w:val="en-GB"/>
        </w:rPr>
        <w:t xml:space="preserve"> for disciplining teaching judged to be contrary to Scripture.</w:t>
      </w:r>
    </w:p>
    <w:p w14:paraId="75206FC2" w14:textId="5A670B40" w:rsidR="00AD464D" w:rsidRPr="00913605" w:rsidRDefault="001D0AD7" w:rsidP="00E90133">
      <w:pPr>
        <w:pStyle w:val="CSP-ChapterBodyText"/>
        <w:spacing w:line="360" w:lineRule="auto"/>
        <w:rPr>
          <w:lang w:val="en-GB"/>
        </w:rPr>
      </w:pPr>
      <w:r w:rsidRPr="00913605">
        <w:rPr>
          <w:lang w:val="en-GB"/>
        </w:rPr>
        <w:tab/>
        <w:t xml:space="preserve">The authors of the </w:t>
      </w:r>
      <w:r w:rsidR="008A07B1" w:rsidRPr="00913605">
        <w:rPr>
          <w:i/>
          <w:iCs w:val="0"/>
          <w:lang w:val="en-GB"/>
        </w:rPr>
        <w:t>Proposals</w:t>
      </w:r>
      <w:r w:rsidRPr="00913605">
        <w:rPr>
          <w:lang w:val="en-GB"/>
        </w:rPr>
        <w:t xml:space="preserve"> adopt a methodology that suggests biblical teaching</w:t>
      </w:r>
      <w:r w:rsidR="00281B81" w:rsidRPr="00913605">
        <w:rPr>
          <w:lang w:val="en-GB"/>
        </w:rPr>
        <w:t>s</w:t>
      </w:r>
      <w:r w:rsidRPr="00913605">
        <w:rPr>
          <w:lang w:val="en-GB"/>
        </w:rPr>
        <w:t xml:space="preserve"> on matters of human sexuality and human nature </w:t>
      </w:r>
      <w:r w:rsidR="00281B81" w:rsidRPr="00913605">
        <w:rPr>
          <w:lang w:val="en-GB"/>
        </w:rPr>
        <w:t>are</w:t>
      </w:r>
      <w:r w:rsidRPr="00913605">
        <w:rPr>
          <w:lang w:val="en-GB"/>
        </w:rPr>
        <w:t xml:space="preserve"> unclear, so any areas of disagreement are morally neutral (</w:t>
      </w:r>
      <w:r w:rsidRPr="00913605">
        <w:rPr>
          <w:i/>
          <w:lang w:val="en-GB"/>
        </w:rPr>
        <w:t>adiaphora</w:t>
      </w:r>
      <w:r w:rsidRPr="00913605">
        <w:rPr>
          <w:lang w:val="en-GB"/>
        </w:rPr>
        <w:t>) and thus become the subject of unending dialogue until the Lord sorts it out when he comes again in glory. Nevertheless, biblical anthropology and natural law are not so easily put aside.</w:t>
      </w:r>
    </w:p>
    <w:p w14:paraId="6FF607DB" w14:textId="77777777" w:rsidR="00AD464D" w:rsidRPr="00913605" w:rsidRDefault="00AD464D" w:rsidP="00E90133">
      <w:pPr>
        <w:spacing w:line="360" w:lineRule="auto"/>
        <w:rPr>
          <w:sz w:val="22"/>
          <w:szCs w:val="22"/>
        </w:rPr>
      </w:pPr>
    </w:p>
    <w:p w14:paraId="5D2EE235" w14:textId="47AD5CB5" w:rsidR="00617713" w:rsidRPr="00913605" w:rsidRDefault="00EA086B" w:rsidP="003E2012">
      <w:pPr>
        <w:spacing w:line="360" w:lineRule="auto"/>
        <w:jc w:val="both"/>
        <w:rPr>
          <w:sz w:val="22"/>
          <w:szCs w:val="22"/>
        </w:rPr>
      </w:pPr>
      <w:r w:rsidRPr="00913605">
        <w:rPr>
          <w:caps/>
          <w:sz w:val="22"/>
          <w:szCs w:val="22"/>
        </w:rPr>
        <w:t xml:space="preserve">On 6 </w:t>
      </w:r>
      <w:r w:rsidR="00F62D11" w:rsidRPr="00913605">
        <w:rPr>
          <w:sz w:val="22"/>
          <w:szCs w:val="22"/>
        </w:rPr>
        <w:t>March 2026</w:t>
      </w:r>
      <w:r w:rsidR="008513C5" w:rsidRPr="00913605">
        <w:rPr>
          <w:sz w:val="22"/>
          <w:szCs w:val="22"/>
        </w:rPr>
        <w:t xml:space="preserve">, </w:t>
      </w:r>
      <w:r w:rsidR="00862348" w:rsidRPr="00913605">
        <w:rPr>
          <w:sz w:val="22"/>
          <w:szCs w:val="22"/>
        </w:rPr>
        <w:t xml:space="preserve">Chair of the </w:t>
      </w:r>
      <w:proofErr w:type="spellStart"/>
      <w:r w:rsidR="00862348" w:rsidRPr="00913605">
        <w:rPr>
          <w:sz w:val="22"/>
          <w:szCs w:val="22"/>
        </w:rPr>
        <w:t>Gafcon</w:t>
      </w:r>
      <w:proofErr w:type="spellEnd"/>
      <w:r w:rsidR="00862348" w:rsidRPr="00913605">
        <w:rPr>
          <w:sz w:val="22"/>
          <w:szCs w:val="22"/>
        </w:rPr>
        <w:t xml:space="preserve"> Primates’ Council, Archbishop Laurent Mbanda, announced the inauguration of the Global Anglican </w:t>
      </w:r>
      <w:r w:rsidR="00862348" w:rsidRPr="00913605">
        <w:rPr>
          <w:sz w:val="22"/>
          <w:szCs w:val="22"/>
        </w:rPr>
        <w:lastRenderedPageBreak/>
        <w:t>Communion</w:t>
      </w:r>
      <w:r w:rsidR="00727A6E" w:rsidRPr="00913605">
        <w:rPr>
          <w:sz w:val="22"/>
          <w:szCs w:val="22"/>
        </w:rPr>
        <w:t>,</w:t>
      </w:r>
      <w:r w:rsidR="009D350C" w:rsidRPr="00913605">
        <w:rPr>
          <w:sz w:val="22"/>
          <w:szCs w:val="22"/>
        </w:rPr>
        <w:t xml:space="preserve"> which replaces the </w:t>
      </w:r>
      <w:r w:rsidR="00776066" w:rsidRPr="00913605">
        <w:rPr>
          <w:sz w:val="22"/>
          <w:szCs w:val="22"/>
        </w:rPr>
        <w:t xml:space="preserve">failed </w:t>
      </w:r>
      <w:r w:rsidR="009D350C" w:rsidRPr="00913605">
        <w:rPr>
          <w:sz w:val="22"/>
          <w:szCs w:val="22"/>
        </w:rPr>
        <w:t>Canterbury Communion</w:t>
      </w:r>
      <w:r w:rsidR="00617713" w:rsidRPr="00913605">
        <w:rPr>
          <w:sz w:val="22"/>
          <w:szCs w:val="22"/>
        </w:rPr>
        <w:t xml:space="preserve">. </w:t>
      </w:r>
      <w:r w:rsidR="000B2D30" w:rsidRPr="00913605">
        <w:rPr>
          <w:sz w:val="22"/>
          <w:szCs w:val="22"/>
        </w:rPr>
        <w:t>T</w:t>
      </w:r>
      <w:r w:rsidR="00E63920" w:rsidRPr="00913605">
        <w:rPr>
          <w:sz w:val="22"/>
          <w:szCs w:val="22"/>
        </w:rPr>
        <w:t xml:space="preserve">o summarise the </w:t>
      </w:r>
      <w:r w:rsidR="00617713" w:rsidRPr="00913605">
        <w:rPr>
          <w:sz w:val="22"/>
          <w:szCs w:val="22"/>
        </w:rPr>
        <w:t>announcement</w:t>
      </w:r>
      <w:r w:rsidR="005C01B0" w:rsidRPr="00913605">
        <w:rPr>
          <w:sz w:val="22"/>
          <w:szCs w:val="22"/>
        </w:rPr>
        <w:t>:</w:t>
      </w:r>
    </w:p>
    <w:p w14:paraId="150B79C7" w14:textId="3934E19D" w:rsidR="00862348" w:rsidRPr="00913605" w:rsidRDefault="00862348" w:rsidP="00E90133">
      <w:pPr>
        <w:pStyle w:val="ListParagraph"/>
        <w:numPr>
          <w:ilvl w:val="0"/>
          <w:numId w:val="40"/>
        </w:numPr>
        <w:spacing w:line="360" w:lineRule="auto"/>
        <w:rPr>
          <w:sz w:val="22"/>
          <w:szCs w:val="22"/>
        </w:rPr>
      </w:pPr>
      <w:r w:rsidRPr="00913605">
        <w:rPr>
          <w:sz w:val="22"/>
          <w:szCs w:val="22"/>
        </w:rPr>
        <w:t xml:space="preserve">For more than two decades, </w:t>
      </w:r>
      <w:r w:rsidR="007D5887" w:rsidRPr="00913605">
        <w:rPr>
          <w:sz w:val="22"/>
          <w:szCs w:val="22"/>
        </w:rPr>
        <w:t xml:space="preserve">orthodox Anglicans </w:t>
      </w:r>
      <w:r w:rsidRPr="00913605">
        <w:rPr>
          <w:sz w:val="22"/>
          <w:szCs w:val="22"/>
        </w:rPr>
        <w:t>have in prayerful humility called for the repentance of senior leaders of the Anglican Communion who have denied the orthodox faith in word and deed.</w:t>
      </w:r>
    </w:p>
    <w:p w14:paraId="744B8C13" w14:textId="09ECE280" w:rsidR="00862348" w:rsidRPr="00913605" w:rsidRDefault="00862348" w:rsidP="00E90133">
      <w:pPr>
        <w:pStyle w:val="ListParagraph"/>
        <w:numPr>
          <w:ilvl w:val="0"/>
          <w:numId w:val="40"/>
        </w:numPr>
        <w:spacing w:line="360" w:lineRule="auto"/>
        <w:rPr>
          <w:sz w:val="22"/>
          <w:szCs w:val="22"/>
        </w:rPr>
      </w:pPr>
      <w:r w:rsidRPr="00913605">
        <w:rPr>
          <w:sz w:val="22"/>
          <w:szCs w:val="22"/>
        </w:rPr>
        <w:t>Reordering the Anglican Communion is now necessary, because a significant number of provinces who claim to be Anglican have abandoned the authority of Scripture and failed to follow Christ faithfully.</w:t>
      </w:r>
    </w:p>
    <w:p w14:paraId="1149AB5E" w14:textId="0B1A345A" w:rsidR="00862348" w:rsidRPr="00913605" w:rsidRDefault="00862348" w:rsidP="00E90133">
      <w:pPr>
        <w:pStyle w:val="ListParagraph"/>
        <w:numPr>
          <w:ilvl w:val="0"/>
          <w:numId w:val="40"/>
        </w:numPr>
        <w:spacing w:line="360" w:lineRule="auto"/>
        <w:rPr>
          <w:sz w:val="22"/>
          <w:szCs w:val="22"/>
        </w:rPr>
      </w:pPr>
      <w:r w:rsidRPr="00913605">
        <w:rPr>
          <w:sz w:val="22"/>
          <w:szCs w:val="22"/>
        </w:rPr>
        <w:t>The leadership of the Canterbury Instruments of Communion have failed to exercise discipline</w:t>
      </w:r>
      <w:r w:rsidR="00E40B03" w:rsidRPr="00913605">
        <w:rPr>
          <w:sz w:val="22"/>
          <w:szCs w:val="22"/>
        </w:rPr>
        <w:t>,</w:t>
      </w:r>
      <w:r w:rsidRPr="00913605">
        <w:rPr>
          <w:sz w:val="22"/>
          <w:szCs w:val="22"/>
        </w:rPr>
        <w:t xml:space="preserve"> maintain biblical witness</w:t>
      </w:r>
      <w:r w:rsidR="00E40B03" w:rsidRPr="00913605">
        <w:rPr>
          <w:sz w:val="22"/>
          <w:szCs w:val="22"/>
        </w:rPr>
        <w:t xml:space="preserve">, </w:t>
      </w:r>
      <w:r w:rsidRPr="00913605">
        <w:rPr>
          <w:sz w:val="22"/>
          <w:szCs w:val="22"/>
        </w:rPr>
        <w:t>and uphold fundamental Anglican doctrine expressed in its Reformation Formularies (the Thirty-nine Articles and the 1662 Book of Common Prayer including the Ordinal). Instead, these Instruments seek to hold together a confused communion of institutional co-existence, based on the fiction of “walking together” with those who are walking away from the truth of the gospel and the teaching of Jesus.</w:t>
      </w:r>
    </w:p>
    <w:p w14:paraId="79CEC828" w14:textId="77777777" w:rsidR="00862348" w:rsidRPr="00913605" w:rsidRDefault="00862348" w:rsidP="00E90133">
      <w:pPr>
        <w:pStyle w:val="ListParagraph"/>
        <w:numPr>
          <w:ilvl w:val="0"/>
          <w:numId w:val="40"/>
        </w:numPr>
        <w:spacing w:line="360" w:lineRule="auto"/>
        <w:rPr>
          <w:sz w:val="22"/>
          <w:szCs w:val="22"/>
        </w:rPr>
      </w:pPr>
      <w:r w:rsidRPr="00913605">
        <w:rPr>
          <w:sz w:val="22"/>
          <w:szCs w:val="22"/>
        </w:rPr>
        <w:t>The Church’s one foundation is Jesus Christ her Lord. The communion is a fellowship of churches who submit to the Lordship of Jesus Christ, whose life and teaching is revealed in the Scriptures. We understand the Bible is to be ‘translated, read, preached, taught and obeyed in its plain and canonical sense, respectful of the church’s historic and consensual reading’ (Jerusalem Declaration, Article II), which reflects Article VI of the Thirty-nine Articles of Religion.</w:t>
      </w:r>
    </w:p>
    <w:p w14:paraId="0CE18CA9" w14:textId="77777777" w:rsidR="00862348" w:rsidRPr="00913605" w:rsidRDefault="00862348" w:rsidP="00E90133">
      <w:pPr>
        <w:pStyle w:val="ListParagraph"/>
        <w:numPr>
          <w:ilvl w:val="0"/>
          <w:numId w:val="40"/>
        </w:numPr>
        <w:spacing w:line="360" w:lineRule="auto"/>
        <w:rPr>
          <w:sz w:val="22"/>
          <w:szCs w:val="22"/>
        </w:rPr>
      </w:pPr>
      <w:r w:rsidRPr="00913605">
        <w:rPr>
          <w:sz w:val="22"/>
          <w:szCs w:val="22"/>
        </w:rPr>
        <w:t>The Bible is God’s Word written (Article XX). It was breathed out by him and written for us by faithful messengers. It carries God’s own authority and is its own interpreter – it is clear, sufficient and true for all times. God’s Word is the final authority in the church and in the life of discipleship.</w:t>
      </w:r>
    </w:p>
    <w:p w14:paraId="43DDF90D" w14:textId="77777777" w:rsidR="00862348" w:rsidRPr="00913605" w:rsidRDefault="00862348" w:rsidP="00E90133">
      <w:pPr>
        <w:pStyle w:val="ListParagraph"/>
        <w:numPr>
          <w:ilvl w:val="0"/>
          <w:numId w:val="40"/>
        </w:numPr>
        <w:spacing w:line="360" w:lineRule="auto"/>
        <w:rPr>
          <w:sz w:val="22"/>
          <w:szCs w:val="22"/>
        </w:rPr>
      </w:pPr>
      <w:r w:rsidRPr="00913605">
        <w:rPr>
          <w:sz w:val="22"/>
          <w:szCs w:val="22"/>
        </w:rPr>
        <w:t xml:space="preserve">The Canterbury Instruments have compromised the authority of the Scriptures by normalising hermeneutical pluralism, </w:t>
      </w:r>
      <w:r w:rsidRPr="00913605">
        <w:rPr>
          <w:sz w:val="22"/>
          <w:szCs w:val="22"/>
        </w:rPr>
        <w:lastRenderedPageBreak/>
        <w:t>elevating cultural capitulation, and reframing the rejection of Scripture’s authority and clarity as “good disagreement”, and not what it really is – false teaching.</w:t>
      </w:r>
    </w:p>
    <w:p w14:paraId="31F28676" w14:textId="77777777" w:rsidR="00862348" w:rsidRPr="00913605" w:rsidRDefault="00862348" w:rsidP="00E90133">
      <w:pPr>
        <w:pStyle w:val="ListParagraph"/>
        <w:numPr>
          <w:ilvl w:val="0"/>
          <w:numId w:val="40"/>
        </w:numPr>
        <w:spacing w:line="360" w:lineRule="auto"/>
        <w:rPr>
          <w:sz w:val="22"/>
          <w:szCs w:val="22"/>
        </w:rPr>
      </w:pPr>
      <w:r w:rsidRPr="00913605">
        <w:rPr>
          <w:sz w:val="22"/>
          <w:szCs w:val="22"/>
        </w:rPr>
        <w:t>The Global Anglican Communion is neither a breakaway Communion nor an alternative Communion. The Jerusalem Statement clearly says that “We cherish our Anglican heritage and the Anglican Communion and have no intention of departing from it”. What has occurred instead is a shift of the stewardship of the Anglican Communion from the Canterbury Instruments to the Global Anglican Communion. We are returning the Anglican Communion to its roots. The Global Anglican Communion is not a new Communion, but the historic Anglican Communion reordered from within.</w:t>
      </w:r>
    </w:p>
    <w:p w14:paraId="11EFA505" w14:textId="4621226D" w:rsidR="00862348" w:rsidRPr="00913605" w:rsidRDefault="00862348" w:rsidP="00E90133">
      <w:pPr>
        <w:pStyle w:val="ListParagraph"/>
        <w:numPr>
          <w:ilvl w:val="0"/>
          <w:numId w:val="40"/>
        </w:numPr>
        <w:spacing w:line="360" w:lineRule="auto"/>
        <w:rPr>
          <w:sz w:val="22"/>
          <w:szCs w:val="22"/>
        </w:rPr>
      </w:pPr>
      <w:r w:rsidRPr="00913605">
        <w:rPr>
          <w:sz w:val="22"/>
          <w:szCs w:val="22"/>
        </w:rPr>
        <w:t xml:space="preserve">The theme of the </w:t>
      </w:r>
      <w:r w:rsidR="004D5134" w:rsidRPr="00913605">
        <w:rPr>
          <w:sz w:val="22"/>
          <w:szCs w:val="22"/>
        </w:rPr>
        <w:t>2026 Abuja</w:t>
      </w:r>
      <w:r w:rsidRPr="00913605">
        <w:rPr>
          <w:sz w:val="22"/>
          <w:szCs w:val="22"/>
        </w:rPr>
        <w:t xml:space="preserve"> conference has been “Choose this day whom you will serve” (Joshua 24:15). While some of Israel’s forefathers had chosen to serve other gods, Joshua and his household chose to serve the Lord. Our Abuja Affirmation is that we and our global household of faithful Anglicans will also serve the Lord.</w:t>
      </w:r>
    </w:p>
    <w:p w14:paraId="725F24A1" w14:textId="26150F56" w:rsidR="0063661C" w:rsidRPr="00913605" w:rsidRDefault="00E162F2" w:rsidP="00E90133">
      <w:pPr>
        <w:spacing w:line="360" w:lineRule="auto"/>
        <w:ind w:firstLine="720"/>
        <w:rPr>
          <w:sz w:val="22"/>
          <w:szCs w:val="22"/>
        </w:rPr>
      </w:pPr>
      <w:r w:rsidRPr="00913605">
        <w:rPr>
          <w:sz w:val="22"/>
          <w:szCs w:val="22"/>
        </w:rPr>
        <w:t xml:space="preserve"> </w:t>
      </w:r>
      <w:r w:rsidR="007B7233" w:rsidRPr="00913605">
        <w:rPr>
          <w:sz w:val="22"/>
          <w:szCs w:val="22"/>
        </w:rPr>
        <w:t xml:space="preserve"> </w:t>
      </w:r>
      <w:r w:rsidR="00417EDC" w:rsidRPr="00913605">
        <w:rPr>
          <w:sz w:val="22"/>
          <w:szCs w:val="22"/>
        </w:rPr>
        <w:t xml:space="preserve"> </w:t>
      </w:r>
    </w:p>
    <w:p w14:paraId="454F48CD" w14:textId="77777777" w:rsidR="003E5639" w:rsidRPr="00913605" w:rsidRDefault="003E5639" w:rsidP="00E90133">
      <w:pPr>
        <w:spacing w:line="360" w:lineRule="auto"/>
        <w:ind w:firstLine="720"/>
        <w:jc w:val="center"/>
        <w:rPr>
          <w:sz w:val="22"/>
          <w:szCs w:val="22"/>
        </w:rPr>
      </w:pPr>
      <w:r w:rsidRPr="00913605">
        <w:rPr>
          <w:sz w:val="22"/>
          <w:szCs w:val="22"/>
        </w:rPr>
        <w:t>THE END</w:t>
      </w:r>
    </w:p>
    <w:p w14:paraId="1B0397A1" w14:textId="77777777" w:rsidR="003E5639" w:rsidRPr="00913605" w:rsidRDefault="003E5639" w:rsidP="00E90133">
      <w:pPr>
        <w:spacing w:line="360" w:lineRule="auto"/>
        <w:ind w:firstLine="720"/>
        <w:jc w:val="center"/>
        <w:rPr>
          <w:sz w:val="22"/>
          <w:szCs w:val="22"/>
        </w:rPr>
      </w:pPr>
    </w:p>
    <w:p w14:paraId="5C246038" w14:textId="0DA8AD0E" w:rsidR="00BB0178" w:rsidRPr="00913605" w:rsidRDefault="00BB0178" w:rsidP="00E90133">
      <w:pPr>
        <w:spacing w:line="360" w:lineRule="auto"/>
        <w:rPr>
          <w:sz w:val="22"/>
          <w:szCs w:val="22"/>
        </w:rPr>
      </w:pPr>
      <w:r w:rsidRPr="00913605">
        <w:rPr>
          <w:sz w:val="22"/>
          <w:szCs w:val="22"/>
        </w:rPr>
        <w:t>Byline</w:t>
      </w:r>
    </w:p>
    <w:p w14:paraId="45E2F180" w14:textId="190717CF" w:rsidR="006613B6" w:rsidRPr="00913605" w:rsidRDefault="00BB0178" w:rsidP="000A3A81">
      <w:pPr>
        <w:spacing w:line="360" w:lineRule="auto"/>
        <w:jc w:val="both"/>
        <w:rPr>
          <w:sz w:val="22"/>
          <w:szCs w:val="22"/>
        </w:rPr>
      </w:pPr>
      <w:r w:rsidRPr="00913605">
        <w:rPr>
          <w:sz w:val="22"/>
          <w:szCs w:val="22"/>
        </w:rPr>
        <w:t>Michael Giffin is a</w:t>
      </w:r>
      <w:r w:rsidR="00C1182D" w:rsidRPr="00913605">
        <w:rPr>
          <w:sz w:val="22"/>
          <w:szCs w:val="22"/>
        </w:rPr>
        <w:t xml:space="preserve"> retired</w:t>
      </w:r>
      <w:r w:rsidRPr="00913605">
        <w:rPr>
          <w:sz w:val="22"/>
          <w:szCs w:val="22"/>
        </w:rPr>
        <w:t xml:space="preserve"> Anglican priest in the Diocese of Sydney. H</w:t>
      </w:r>
      <w:r w:rsidR="004269D8" w:rsidRPr="00913605">
        <w:rPr>
          <w:sz w:val="22"/>
          <w:szCs w:val="22"/>
        </w:rPr>
        <w:t xml:space="preserve">e trained for Anglican </w:t>
      </w:r>
      <w:r w:rsidR="0079327D" w:rsidRPr="00913605">
        <w:rPr>
          <w:sz w:val="22"/>
          <w:szCs w:val="22"/>
        </w:rPr>
        <w:t>orders</w:t>
      </w:r>
      <w:r w:rsidR="004269D8" w:rsidRPr="00913605">
        <w:rPr>
          <w:sz w:val="22"/>
          <w:szCs w:val="22"/>
        </w:rPr>
        <w:t xml:space="preserve"> at </w:t>
      </w:r>
      <w:r w:rsidR="001F5E89" w:rsidRPr="00913605">
        <w:rPr>
          <w:sz w:val="22"/>
          <w:szCs w:val="22"/>
        </w:rPr>
        <w:t>St Paul’s National Seminary, Kensington,</w:t>
      </w:r>
      <w:r w:rsidR="00BA43AF" w:rsidRPr="00913605">
        <w:rPr>
          <w:sz w:val="22"/>
          <w:szCs w:val="22"/>
        </w:rPr>
        <w:t xml:space="preserve"> under the House of Bishops</w:t>
      </w:r>
      <w:r w:rsidR="00E61143" w:rsidRPr="00913605">
        <w:rPr>
          <w:sz w:val="22"/>
          <w:szCs w:val="22"/>
        </w:rPr>
        <w:t>, and the Missionaries of the Sacred Heart</w:t>
      </w:r>
      <w:r w:rsidR="00BA43AF" w:rsidRPr="00913605">
        <w:rPr>
          <w:sz w:val="22"/>
          <w:szCs w:val="22"/>
        </w:rPr>
        <w:t>.</w:t>
      </w:r>
      <w:bookmarkEnd w:id="0"/>
    </w:p>
    <w:sectPr w:rsidR="006613B6" w:rsidRPr="00913605" w:rsidSect="008C5947">
      <w:footerReference w:type="even" r:id="rId8"/>
      <w:footerReference w:type="default" r:id="rId9"/>
      <w:footerReference w:type="first" r:id="rId10"/>
      <w:pgSz w:w="11907" w:h="16840" w:code="9"/>
      <w:pgMar w:top="1440" w:right="2880" w:bottom="1440" w:left="28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55B8" w14:textId="77777777" w:rsidR="00D25A96" w:rsidRDefault="00D25A96">
      <w:r>
        <w:separator/>
      </w:r>
    </w:p>
  </w:endnote>
  <w:endnote w:type="continuationSeparator" w:id="0">
    <w:p w14:paraId="75993C2B" w14:textId="77777777" w:rsidR="00D25A96" w:rsidRDefault="00D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roid Serif">
    <w:altName w:val="Cambria"/>
    <w:charset w:val="00"/>
    <w:family w:val="roman"/>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AD86" w14:textId="77777777" w:rsidR="00853A3F" w:rsidRDefault="00677F30">
    <w:pPr>
      <w:pStyle w:val="Footer"/>
      <w:framePr w:wrap="around" w:vAnchor="text" w:hAnchor="margin" w:xAlign="center" w:y="1"/>
      <w:rPr>
        <w:rStyle w:val="PageNumber"/>
      </w:rPr>
    </w:pPr>
    <w:r>
      <w:rPr>
        <w:rStyle w:val="PageNumber"/>
      </w:rPr>
      <w:fldChar w:fldCharType="begin"/>
    </w:r>
    <w:r w:rsidR="00853A3F">
      <w:rPr>
        <w:rStyle w:val="PageNumber"/>
      </w:rPr>
      <w:instrText xml:space="preserve">PAGE  </w:instrText>
    </w:r>
    <w:r>
      <w:rPr>
        <w:rStyle w:val="PageNumber"/>
      </w:rPr>
      <w:fldChar w:fldCharType="end"/>
    </w:r>
  </w:p>
  <w:p w14:paraId="427FAD87" w14:textId="77777777" w:rsidR="00853A3F" w:rsidRDefault="0085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AD88" w14:textId="77777777" w:rsidR="00853A3F" w:rsidRDefault="00677F30">
    <w:pPr>
      <w:pStyle w:val="Footer"/>
      <w:framePr w:wrap="around" w:vAnchor="text" w:hAnchor="margin" w:xAlign="center" w:y="1"/>
      <w:rPr>
        <w:rStyle w:val="PageNumber"/>
      </w:rPr>
    </w:pPr>
    <w:r>
      <w:rPr>
        <w:rStyle w:val="PageNumber"/>
      </w:rPr>
      <w:fldChar w:fldCharType="begin"/>
    </w:r>
    <w:r w:rsidR="00853A3F">
      <w:rPr>
        <w:rStyle w:val="PageNumber"/>
      </w:rPr>
      <w:instrText xml:space="preserve">PAGE  </w:instrText>
    </w:r>
    <w:r>
      <w:rPr>
        <w:rStyle w:val="PageNumber"/>
      </w:rPr>
      <w:fldChar w:fldCharType="separate"/>
    </w:r>
    <w:r w:rsidR="00822F95">
      <w:rPr>
        <w:rStyle w:val="PageNumber"/>
        <w:noProof/>
      </w:rPr>
      <w:t>16</w:t>
    </w:r>
    <w:r>
      <w:rPr>
        <w:rStyle w:val="PageNumber"/>
      </w:rPr>
      <w:fldChar w:fldCharType="end"/>
    </w:r>
  </w:p>
  <w:p w14:paraId="427FAD89" w14:textId="77777777" w:rsidR="00853A3F" w:rsidRDefault="00853A3F">
    <w:pPr>
      <w:pStyle w:val="Footer"/>
      <w:rPr>
        <w:sz w:val="14"/>
        <w:szCs w:val="14"/>
      </w:rPr>
    </w:pPr>
    <w:r>
      <w:rPr>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AD8A" w14:textId="77777777" w:rsidR="00853A3F" w:rsidRDefault="0085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AB2F" w14:textId="77777777" w:rsidR="00D25A96" w:rsidRDefault="00D25A96">
      <w:r>
        <w:separator/>
      </w:r>
    </w:p>
  </w:footnote>
  <w:footnote w:type="continuationSeparator" w:id="0">
    <w:p w14:paraId="6DA5985E" w14:textId="77777777" w:rsidR="00D25A96" w:rsidRDefault="00D25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4452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4493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2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8A2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08A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D45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C6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CB9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0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B6C78CE"/>
    <w:lvl w:ilvl="0">
      <w:numFmt w:val="decimal"/>
      <w:lvlText w:val="*"/>
      <w:lvlJc w:val="left"/>
    </w:lvl>
  </w:abstractNum>
  <w:abstractNum w:abstractNumId="11" w15:restartNumberingAfterBreak="0">
    <w:nsid w:val="044327DF"/>
    <w:multiLevelType w:val="multilevel"/>
    <w:tmpl w:val="9774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370F5"/>
    <w:multiLevelType w:val="hybridMultilevel"/>
    <w:tmpl w:val="89723B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A0B6B"/>
    <w:multiLevelType w:val="multilevel"/>
    <w:tmpl w:val="D83C13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484141"/>
    <w:multiLevelType w:val="hybridMultilevel"/>
    <w:tmpl w:val="A9627E24"/>
    <w:lvl w:ilvl="0" w:tplc="96F4AA62">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91E47E5"/>
    <w:multiLevelType w:val="multilevel"/>
    <w:tmpl w:val="C5A03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1C1B29"/>
    <w:multiLevelType w:val="hybridMultilevel"/>
    <w:tmpl w:val="6B5C088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23E574D"/>
    <w:multiLevelType w:val="multilevel"/>
    <w:tmpl w:val="E5F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D3661"/>
    <w:multiLevelType w:val="hybridMultilevel"/>
    <w:tmpl w:val="CA90A0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196502"/>
    <w:multiLevelType w:val="hybridMultilevel"/>
    <w:tmpl w:val="86B8C9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9612D0C"/>
    <w:multiLevelType w:val="hybridMultilevel"/>
    <w:tmpl w:val="E87EE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F422FD1"/>
    <w:multiLevelType w:val="multilevel"/>
    <w:tmpl w:val="2B8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20B56"/>
    <w:multiLevelType w:val="hybridMultilevel"/>
    <w:tmpl w:val="3BBCE9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1D5501"/>
    <w:multiLevelType w:val="hybridMultilevel"/>
    <w:tmpl w:val="C0E827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4AA1F63"/>
    <w:multiLevelType w:val="multilevel"/>
    <w:tmpl w:val="7B2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C206DA"/>
    <w:multiLevelType w:val="multilevel"/>
    <w:tmpl w:val="381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D2794"/>
    <w:multiLevelType w:val="multilevel"/>
    <w:tmpl w:val="019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F1F2D"/>
    <w:multiLevelType w:val="singleLevel"/>
    <w:tmpl w:val="4BC2B948"/>
    <w:lvl w:ilvl="0">
      <w:start w:val="5"/>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15:restartNumberingAfterBreak="0">
    <w:nsid w:val="488E2D6B"/>
    <w:multiLevelType w:val="hybridMultilevel"/>
    <w:tmpl w:val="2CCCF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123D08"/>
    <w:multiLevelType w:val="hybridMultilevel"/>
    <w:tmpl w:val="1C88F4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30096B"/>
    <w:multiLevelType w:val="hybridMultilevel"/>
    <w:tmpl w:val="D83C1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0163EC"/>
    <w:multiLevelType w:val="hybridMultilevel"/>
    <w:tmpl w:val="5F6064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EC0071"/>
    <w:multiLevelType w:val="hybridMultilevel"/>
    <w:tmpl w:val="1558265A"/>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3CB2107"/>
    <w:multiLevelType w:val="hybridMultilevel"/>
    <w:tmpl w:val="8826BE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C34989"/>
    <w:multiLevelType w:val="hybridMultilevel"/>
    <w:tmpl w:val="B82AC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83922D6"/>
    <w:multiLevelType w:val="hybridMultilevel"/>
    <w:tmpl w:val="50B0C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C49A5"/>
    <w:multiLevelType w:val="hybridMultilevel"/>
    <w:tmpl w:val="114AB3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EBD0A5D"/>
    <w:multiLevelType w:val="multilevel"/>
    <w:tmpl w:val="96D8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F2C0F"/>
    <w:multiLevelType w:val="hybridMultilevel"/>
    <w:tmpl w:val="DBBEC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0F7396"/>
    <w:multiLevelType w:val="singleLevel"/>
    <w:tmpl w:val="033ECCC0"/>
    <w:lvl w:ilvl="0">
      <w:start w:val="8"/>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16cid:durableId="1710569948">
    <w:abstractNumId w:val="20"/>
  </w:num>
  <w:num w:numId="2" w16cid:durableId="2119980399">
    <w:abstractNumId w:val="30"/>
  </w:num>
  <w:num w:numId="3" w16cid:durableId="737871113">
    <w:abstractNumId w:val="13"/>
  </w:num>
  <w:num w:numId="4" w16cid:durableId="2036493300">
    <w:abstractNumId w:val="19"/>
  </w:num>
  <w:num w:numId="5" w16cid:durableId="1284188908">
    <w:abstractNumId w:val="32"/>
  </w:num>
  <w:num w:numId="6" w16cid:durableId="355233078">
    <w:abstractNumId w:val="31"/>
  </w:num>
  <w:num w:numId="7" w16cid:durableId="668289004">
    <w:abstractNumId w:val="22"/>
  </w:num>
  <w:num w:numId="8" w16cid:durableId="1332297163">
    <w:abstractNumId w:val="33"/>
  </w:num>
  <w:num w:numId="9" w16cid:durableId="1822229162">
    <w:abstractNumId w:val="34"/>
  </w:num>
  <w:num w:numId="10" w16cid:durableId="1395350256">
    <w:abstractNumId w:val="9"/>
  </w:num>
  <w:num w:numId="11" w16cid:durableId="1465806304">
    <w:abstractNumId w:val="7"/>
  </w:num>
  <w:num w:numId="12" w16cid:durableId="1585459580">
    <w:abstractNumId w:val="6"/>
  </w:num>
  <w:num w:numId="13" w16cid:durableId="1151097007">
    <w:abstractNumId w:val="5"/>
  </w:num>
  <w:num w:numId="14" w16cid:durableId="753554498">
    <w:abstractNumId w:val="4"/>
  </w:num>
  <w:num w:numId="15" w16cid:durableId="544173515">
    <w:abstractNumId w:val="8"/>
  </w:num>
  <w:num w:numId="16" w16cid:durableId="563613144">
    <w:abstractNumId w:val="3"/>
  </w:num>
  <w:num w:numId="17" w16cid:durableId="1446074608">
    <w:abstractNumId w:val="2"/>
  </w:num>
  <w:num w:numId="18" w16cid:durableId="1432582818">
    <w:abstractNumId w:val="1"/>
  </w:num>
  <w:num w:numId="19" w16cid:durableId="1468281650">
    <w:abstractNumId w:val="0"/>
  </w:num>
  <w:num w:numId="20" w16cid:durableId="69234339">
    <w:abstractNumId w:val="38"/>
  </w:num>
  <w:num w:numId="21" w16cid:durableId="921909991">
    <w:abstractNumId w:val="28"/>
  </w:num>
  <w:num w:numId="22" w16cid:durableId="927544528">
    <w:abstractNumId w:val="12"/>
  </w:num>
  <w:num w:numId="23" w16cid:durableId="1349454756">
    <w:abstractNumId w:val="29"/>
  </w:num>
  <w:num w:numId="24" w16cid:durableId="1181050208">
    <w:abstractNumId w:val="23"/>
  </w:num>
  <w:num w:numId="25" w16cid:durableId="1222323226">
    <w:abstractNumId w:val="36"/>
  </w:num>
  <w:num w:numId="26" w16cid:durableId="1878465321">
    <w:abstractNumId w:val="14"/>
  </w:num>
  <w:num w:numId="27" w16cid:durableId="14668507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2067876106">
    <w:abstractNumId w:val="39"/>
  </w:num>
  <w:num w:numId="29" w16cid:durableId="135297480">
    <w:abstractNumId w:val="27"/>
  </w:num>
  <w:num w:numId="30" w16cid:durableId="130051943">
    <w:abstractNumId w:val="11"/>
  </w:num>
  <w:num w:numId="31" w16cid:durableId="947855030">
    <w:abstractNumId w:val="21"/>
  </w:num>
  <w:num w:numId="32" w16cid:durableId="83770335">
    <w:abstractNumId w:val="15"/>
  </w:num>
  <w:num w:numId="33" w16cid:durableId="1226842497">
    <w:abstractNumId w:val="17"/>
  </w:num>
  <w:num w:numId="34" w16cid:durableId="134374653">
    <w:abstractNumId w:val="25"/>
  </w:num>
  <w:num w:numId="35" w16cid:durableId="926234923">
    <w:abstractNumId w:val="16"/>
  </w:num>
  <w:num w:numId="36" w16cid:durableId="922494278">
    <w:abstractNumId w:val="37"/>
  </w:num>
  <w:num w:numId="37" w16cid:durableId="1165631942">
    <w:abstractNumId w:val="24"/>
  </w:num>
  <w:num w:numId="38" w16cid:durableId="552036378">
    <w:abstractNumId w:val="18"/>
  </w:num>
  <w:num w:numId="39" w16cid:durableId="215287528">
    <w:abstractNumId w:val="26"/>
  </w:num>
  <w:num w:numId="40" w16cid:durableId="19418384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EB"/>
    <w:rsid w:val="00000229"/>
    <w:rsid w:val="00000CC4"/>
    <w:rsid w:val="00000D84"/>
    <w:rsid w:val="000010E8"/>
    <w:rsid w:val="00001591"/>
    <w:rsid w:val="00001979"/>
    <w:rsid w:val="00001D96"/>
    <w:rsid w:val="00001EB8"/>
    <w:rsid w:val="00002365"/>
    <w:rsid w:val="00002DBE"/>
    <w:rsid w:val="00003538"/>
    <w:rsid w:val="0000362E"/>
    <w:rsid w:val="00003A66"/>
    <w:rsid w:val="00003ABA"/>
    <w:rsid w:val="00003EC3"/>
    <w:rsid w:val="00004083"/>
    <w:rsid w:val="000040FE"/>
    <w:rsid w:val="000044C4"/>
    <w:rsid w:val="00004569"/>
    <w:rsid w:val="0000462A"/>
    <w:rsid w:val="000048EF"/>
    <w:rsid w:val="00004921"/>
    <w:rsid w:val="00004DF5"/>
    <w:rsid w:val="00004E4A"/>
    <w:rsid w:val="0000520C"/>
    <w:rsid w:val="00005821"/>
    <w:rsid w:val="0000596C"/>
    <w:rsid w:val="00006592"/>
    <w:rsid w:val="0000663A"/>
    <w:rsid w:val="0000671A"/>
    <w:rsid w:val="00006DEA"/>
    <w:rsid w:val="0000747D"/>
    <w:rsid w:val="000074C8"/>
    <w:rsid w:val="00007959"/>
    <w:rsid w:val="00007D32"/>
    <w:rsid w:val="00010617"/>
    <w:rsid w:val="000108FA"/>
    <w:rsid w:val="00010B20"/>
    <w:rsid w:val="00010E4C"/>
    <w:rsid w:val="00010FCE"/>
    <w:rsid w:val="00011ABE"/>
    <w:rsid w:val="00011EEF"/>
    <w:rsid w:val="00012001"/>
    <w:rsid w:val="00012104"/>
    <w:rsid w:val="00012C77"/>
    <w:rsid w:val="00012EBF"/>
    <w:rsid w:val="00012ED6"/>
    <w:rsid w:val="0001323B"/>
    <w:rsid w:val="00013275"/>
    <w:rsid w:val="000133C6"/>
    <w:rsid w:val="00013885"/>
    <w:rsid w:val="00013E0A"/>
    <w:rsid w:val="000141C5"/>
    <w:rsid w:val="0001483B"/>
    <w:rsid w:val="000151FB"/>
    <w:rsid w:val="00015467"/>
    <w:rsid w:val="00015930"/>
    <w:rsid w:val="00016006"/>
    <w:rsid w:val="00016705"/>
    <w:rsid w:val="0001682E"/>
    <w:rsid w:val="00016BA0"/>
    <w:rsid w:val="00017357"/>
    <w:rsid w:val="0001759A"/>
    <w:rsid w:val="000176CA"/>
    <w:rsid w:val="000177ED"/>
    <w:rsid w:val="00017B40"/>
    <w:rsid w:val="00017D05"/>
    <w:rsid w:val="00020123"/>
    <w:rsid w:val="00020168"/>
    <w:rsid w:val="000213CC"/>
    <w:rsid w:val="00021480"/>
    <w:rsid w:val="00021673"/>
    <w:rsid w:val="00021747"/>
    <w:rsid w:val="0002184F"/>
    <w:rsid w:val="00022243"/>
    <w:rsid w:val="0002242F"/>
    <w:rsid w:val="000225B9"/>
    <w:rsid w:val="00022938"/>
    <w:rsid w:val="00023105"/>
    <w:rsid w:val="00023122"/>
    <w:rsid w:val="00023A32"/>
    <w:rsid w:val="000243F9"/>
    <w:rsid w:val="00024DB5"/>
    <w:rsid w:val="0002535A"/>
    <w:rsid w:val="00025535"/>
    <w:rsid w:val="0002563D"/>
    <w:rsid w:val="00025674"/>
    <w:rsid w:val="00025B61"/>
    <w:rsid w:val="00025FCB"/>
    <w:rsid w:val="000261D2"/>
    <w:rsid w:val="000262F2"/>
    <w:rsid w:val="0002653C"/>
    <w:rsid w:val="00026651"/>
    <w:rsid w:val="00027159"/>
    <w:rsid w:val="0003093B"/>
    <w:rsid w:val="00031581"/>
    <w:rsid w:val="00032192"/>
    <w:rsid w:val="00032607"/>
    <w:rsid w:val="00032615"/>
    <w:rsid w:val="00032857"/>
    <w:rsid w:val="00032B04"/>
    <w:rsid w:val="000332A1"/>
    <w:rsid w:val="000334DA"/>
    <w:rsid w:val="00033AD4"/>
    <w:rsid w:val="00033F2C"/>
    <w:rsid w:val="000344D7"/>
    <w:rsid w:val="0003469D"/>
    <w:rsid w:val="000349FF"/>
    <w:rsid w:val="00034A7E"/>
    <w:rsid w:val="00034B57"/>
    <w:rsid w:val="0003500E"/>
    <w:rsid w:val="000350EC"/>
    <w:rsid w:val="000358B0"/>
    <w:rsid w:val="00036529"/>
    <w:rsid w:val="0003679A"/>
    <w:rsid w:val="00036A9B"/>
    <w:rsid w:val="00036D56"/>
    <w:rsid w:val="000375B2"/>
    <w:rsid w:val="0003797B"/>
    <w:rsid w:val="00037BC1"/>
    <w:rsid w:val="00037BC5"/>
    <w:rsid w:val="00037D93"/>
    <w:rsid w:val="000400EB"/>
    <w:rsid w:val="00040491"/>
    <w:rsid w:val="00040E91"/>
    <w:rsid w:val="00040FB2"/>
    <w:rsid w:val="0004106D"/>
    <w:rsid w:val="0004128A"/>
    <w:rsid w:val="0004133E"/>
    <w:rsid w:val="00041AC1"/>
    <w:rsid w:val="00041E44"/>
    <w:rsid w:val="00042198"/>
    <w:rsid w:val="000422CC"/>
    <w:rsid w:val="00042409"/>
    <w:rsid w:val="00042672"/>
    <w:rsid w:val="0004342E"/>
    <w:rsid w:val="000436A2"/>
    <w:rsid w:val="00043D60"/>
    <w:rsid w:val="00044AD3"/>
    <w:rsid w:val="00044C9F"/>
    <w:rsid w:val="00044D5C"/>
    <w:rsid w:val="00044ED5"/>
    <w:rsid w:val="00045000"/>
    <w:rsid w:val="000456B9"/>
    <w:rsid w:val="0004594F"/>
    <w:rsid w:val="00045AA0"/>
    <w:rsid w:val="00045FD1"/>
    <w:rsid w:val="00046145"/>
    <w:rsid w:val="0004635F"/>
    <w:rsid w:val="00046410"/>
    <w:rsid w:val="000465F0"/>
    <w:rsid w:val="00046782"/>
    <w:rsid w:val="00046BD4"/>
    <w:rsid w:val="00046DB8"/>
    <w:rsid w:val="0004758E"/>
    <w:rsid w:val="000475B9"/>
    <w:rsid w:val="00047A2F"/>
    <w:rsid w:val="00047ABD"/>
    <w:rsid w:val="00047B39"/>
    <w:rsid w:val="00047CAA"/>
    <w:rsid w:val="00050245"/>
    <w:rsid w:val="000504E7"/>
    <w:rsid w:val="00050878"/>
    <w:rsid w:val="000508FE"/>
    <w:rsid w:val="0005092D"/>
    <w:rsid w:val="00050C81"/>
    <w:rsid w:val="00050CBD"/>
    <w:rsid w:val="000510BA"/>
    <w:rsid w:val="00051182"/>
    <w:rsid w:val="0005120C"/>
    <w:rsid w:val="000512D7"/>
    <w:rsid w:val="00051816"/>
    <w:rsid w:val="00051843"/>
    <w:rsid w:val="00051AF2"/>
    <w:rsid w:val="000520EE"/>
    <w:rsid w:val="000522FB"/>
    <w:rsid w:val="0005244A"/>
    <w:rsid w:val="00052B22"/>
    <w:rsid w:val="00052D68"/>
    <w:rsid w:val="00052E18"/>
    <w:rsid w:val="00052E95"/>
    <w:rsid w:val="0005336D"/>
    <w:rsid w:val="00054428"/>
    <w:rsid w:val="0005451D"/>
    <w:rsid w:val="000545C1"/>
    <w:rsid w:val="000547F8"/>
    <w:rsid w:val="000549E7"/>
    <w:rsid w:val="00054EFC"/>
    <w:rsid w:val="0005502F"/>
    <w:rsid w:val="00055311"/>
    <w:rsid w:val="000555B8"/>
    <w:rsid w:val="000557B6"/>
    <w:rsid w:val="0005585D"/>
    <w:rsid w:val="00055B74"/>
    <w:rsid w:val="00056206"/>
    <w:rsid w:val="000569EB"/>
    <w:rsid w:val="000570C0"/>
    <w:rsid w:val="00057419"/>
    <w:rsid w:val="000574C1"/>
    <w:rsid w:val="00057589"/>
    <w:rsid w:val="000601AC"/>
    <w:rsid w:val="0006039E"/>
    <w:rsid w:val="00060EB8"/>
    <w:rsid w:val="00060F1E"/>
    <w:rsid w:val="0006103D"/>
    <w:rsid w:val="00061B2D"/>
    <w:rsid w:val="00061B52"/>
    <w:rsid w:val="00062611"/>
    <w:rsid w:val="00062D7F"/>
    <w:rsid w:val="00062F7C"/>
    <w:rsid w:val="0006339F"/>
    <w:rsid w:val="00063E6A"/>
    <w:rsid w:val="00063F11"/>
    <w:rsid w:val="000644A8"/>
    <w:rsid w:val="00064E54"/>
    <w:rsid w:val="000655C4"/>
    <w:rsid w:val="00065767"/>
    <w:rsid w:val="0006583A"/>
    <w:rsid w:val="00065967"/>
    <w:rsid w:val="00065D2C"/>
    <w:rsid w:val="000665D4"/>
    <w:rsid w:val="00066BBD"/>
    <w:rsid w:val="00066DFD"/>
    <w:rsid w:val="00066E20"/>
    <w:rsid w:val="00067165"/>
    <w:rsid w:val="00067255"/>
    <w:rsid w:val="000672E0"/>
    <w:rsid w:val="000675B4"/>
    <w:rsid w:val="000675E3"/>
    <w:rsid w:val="00067A98"/>
    <w:rsid w:val="00067B5F"/>
    <w:rsid w:val="00067DC9"/>
    <w:rsid w:val="000708AA"/>
    <w:rsid w:val="0007098A"/>
    <w:rsid w:val="00071047"/>
    <w:rsid w:val="000710F8"/>
    <w:rsid w:val="000712D1"/>
    <w:rsid w:val="0007146D"/>
    <w:rsid w:val="00071722"/>
    <w:rsid w:val="00071731"/>
    <w:rsid w:val="00071944"/>
    <w:rsid w:val="00071ADD"/>
    <w:rsid w:val="00072135"/>
    <w:rsid w:val="000723CA"/>
    <w:rsid w:val="000729A4"/>
    <w:rsid w:val="00072D42"/>
    <w:rsid w:val="000730F9"/>
    <w:rsid w:val="00073506"/>
    <w:rsid w:val="000738B8"/>
    <w:rsid w:val="00074492"/>
    <w:rsid w:val="00075A08"/>
    <w:rsid w:val="00076105"/>
    <w:rsid w:val="00076201"/>
    <w:rsid w:val="0007645E"/>
    <w:rsid w:val="00077371"/>
    <w:rsid w:val="000777D6"/>
    <w:rsid w:val="000803DC"/>
    <w:rsid w:val="0008045F"/>
    <w:rsid w:val="0008070E"/>
    <w:rsid w:val="00080788"/>
    <w:rsid w:val="00080B44"/>
    <w:rsid w:val="00080E29"/>
    <w:rsid w:val="00080E4F"/>
    <w:rsid w:val="000813DB"/>
    <w:rsid w:val="00081628"/>
    <w:rsid w:val="00081970"/>
    <w:rsid w:val="000821A9"/>
    <w:rsid w:val="000821CE"/>
    <w:rsid w:val="000822F0"/>
    <w:rsid w:val="0008259D"/>
    <w:rsid w:val="000825CB"/>
    <w:rsid w:val="00082A76"/>
    <w:rsid w:val="00082A9E"/>
    <w:rsid w:val="00082AF8"/>
    <w:rsid w:val="00082B1C"/>
    <w:rsid w:val="000838C4"/>
    <w:rsid w:val="000847CA"/>
    <w:rsid w:val="00084A96"/>
    <w:rsid w:val="000850E9"/>
    <w:rsid w:val="000851BB"/>
    <w:rsid w:val="00085CB5"/>
    <w:rsid w:val="00086067"/>
    <w:rsid w:val="0008614E"/>
    <w:rsid w:val="000866B0"/>
    <w:rsid w:val="0008670D"/>
    <w:rsid w:val="00086969"/>
    <w:rsid w:val="00086A2B"/>
    <w:rsid w:val="00086EB2"/>
    <w:rsid w:val="00086FE8"/>
    <w:rsid w:val="000875E8"/>
    <w:rsid w:val="0008784C"/>
    <w:rsid w:val="000902EA"/>
    <w:rsid w:val="000907AC"/>
    <w:rsid w:val="000909B4"/>
    <w:rsid w:val="00090A25"/>
    <w:rsid w:val="00090EB4"/>
    <w:rsid w:val="000911B8"/>
    <w:rsid w:val="0009122E"/>
    <w:rsid w:val="00091371"/>
    <w:rsid w:val="00091397"/>
    <w:rsid w:val="0009162C"/>
    <w:rsid w:val="000919C4"/>
    <w:rsid w:val="00091ADD"/>
    <w:rsid w:val="00091B92"/>
    <w:rsid w:val="00091D82"/>
    <w:rsid w:val="00091EF1"/>
    <w:rsid w:val="000927CA"/>
    <w:rsid w:val="000936BA"/>
    <w:rsid w:val="00093921"/>
    <w:rsid w:val="00093E90"/>
    <w:rsid w:val="0009480D"/>
    <w:rsid w:val="000948CE"/>
    <w:rsid w:val="00094DA9"/>
    <w:rsid w:val="00094FAC"/>
    <w:rsid w:val="000956E7"/>
    <w:rsid w:val="00095952"/>
    <w:rsid w:val="000961F1"/>
    <w:rsid w:val="0009630E"/>
    <w:rsid w:val="000965CC"/>
    <w:rsid w:val="00096828"/>
    <w:rsid w:val="00097170"/>
    <w:rsid w:val="000971E4"/>
    <w:rsid w:val="00097699"/>
    <w:rsid w:val="00097A17"/>
    <w:rsid w:val="000A05B0"/>
    <w:rsid w:val="000A1518"/>
    <w:rsid w:val="000A1B04"/>
    <w:rsid w:val="000A1ED0"/>
    <w:rsid w:val="000A2EE2"/>
    <w:rsid w:val="000A2FDA"/>
    <w:rsid w:val="000A37B7"/>
    <w:rsid w:val="000A3802"/>
    <w:rsid w:val="000A3A81"/>
    <w:rsid w:val="000A3AAE"/>
    <w:rsid w:val="000A3CE2"/>
    <w:rsid w:val="000A3EAF"/>
    <w:rsid w:val="000A4193"/>
    <w:rsid w:val="000A4938"/>
    <w:rsid w:val="000A4D20"/>
    <w:rsid w:val="000A4E23"/>
    <w:rsid w:val="000A5433"/>
    <w:rsid w:val="000A5965"/>
    <w:rsid w:val="000A5AD1"/>
    <w:rsid w:val="000A5C57"/>
    <w:rsid w:val="000A5EB7"/>
    <w:rsid w:val="000A5F1F"/>
    <w:rsid w:val="000A67ED"/>
    <w:rsid w:val="000A6D69"/>
    <w:rsid w:val="000A7110"/>
    <w:rsid w:val="000A74F9"/>
    <w:rsid w:val="000A755D"/>
    <w:rsid w:val="000A7AA3"/>
    <w:rsid w:val="000A7B0A"/>
    <w:rsid w:val="000A7DEC"/>
    <w:rsid w:val="000B005C"/>
    <w:rsid w:val="000B091F"/>
    <w:rsid w:val="000B0B64"/>
    <w:rsid w:val="000B0C40"/>
    <w:rsid w:val="000B1033"/>
    <w:rsid w:val="000B2576"/>
    <w:rsid w:val="000B2D30"/>
    <w:rsid w:val="000B2ED9"/>
    <w:rsid w:val="000B30DD"/>
    <w:rsid w:val="000B3261"/>
    <w:rsid w:val="000B3821"/>
    <w:rsid w:val="000B3FA7"/>
    <w:rsid w:val="000B4009"/>
    <w:rsid w:val="000B44D9"/>
    <w:rsid w:val="000B459F"/>
    <w:rsid w:val="000B4683"/>
    <w:rsid w:val="000B4700"/>
    <w:rsid w:val="000B481A"/>
    <w:rsid w:val="000B4EA3"/>
    <w:rsid w:val="000B5185"/>
    <w:rsid w:val="000B5280"/>
    <w:rsid w:val="000B59AD"/>
    <w:rsid w:val="000B5A3F"/>
    <w:rsid w:val="000B5D68"/>
    <w:rsid w:val="000B6B97"/>
    <w:rsid w:val="000B6BF9"/>
    <w:rsid w:val="000B6F99"/>
    <w:rsid w:val="000B7354"/>
    <w:rsid w:val="000B76B7"/>
    <w:rsid w:val="000B7898"/>
    <w:rsid w:val="000B795B"/>
    <w:rsid w:val="000B7FAE"/>
    <w:rsid w:val="000C01AD"/>
    <w:rsid w:val="000C04DE"/>
    <w:rsid w:val="000C0902"/>
    <w:rsid w:val="000C0CFD"/>
    <w:rsid w:val="000C0D7C"/>
    <w:rsid w:val="000C0D99"/>
    <w:rsid w:val="000C11F0"/>
    <w:rsid w:val="000C13CC"/>
    <w:rsid w:val="000C1A59"/>
    <w:rsid w:val="000C1B99"/>
    <w:rsid w:val="000C2822"/>
    <w:rsid w:val="000C2AA5"/>
    <w:rsid w:val="000C3077"/>
    <w:rsid w:val="000C319D"/>
    <w:rsid w:val="000C355E"/>
    <w:rsid w:val="000C3563"/>
    <w:rsid w:val="000C3744"/>
    <w:rsid w:val="000C3D78"/>
    <w:rsid w:val="000C416F"/>
    <w:rsid w:val="000C4552"/>
    <w:rsid w:val="000C4B22"/>
    <w:rsid w:val="000C4C94"/>
    <w:rsid w:val="000C607A"/>
    <w:rsid w:val="000C7411"/>
    <w:rsid w:val="000C7503"/>
    <w:rsid w:val="000C7768"/>
    <w:rsid w:val="000C781C"/>
    <w:rsid w:val="000D030D"/>
    <w:rsid w:val="000D0461"/>
    <w:rsid w:val="000D0526"/>
    <w:rsid w:val="000D0C0C"/>
    <w:rsid w:val="000D0C63"/>
    <w:rsid w:val="000D0E30"/>
    <w:rsid w:val="000D0ECD"/>
    <w:rsid w:val="000D0FB3"/>
    <w:rsid w:val="000D1339"/>
    <w:rsid w:val="000D17AF"/>
    <w:rsid w:val="000D1874"/>
    <w:rsid w:val="000D2003"/>
    <w:rsid w:val="000D211D"/>
    <w:rsid w:val="000D2458"/>
    <w:rsid w:val="000D28D8"/>
    <w:rsid w:val="000D2B3C"/>
    <w:rsid w:val="000D3C3E"/>
    <w:rsid w:val="000D40CE"/>
    <w:rsid w:val="000D47C9"/>
    <w:rsid w:val="000D4C47"/>
    <w:rsid w:val="000D4F1C"/>
    <w:rsid w:val="000D4FFE"/>
    <w:rsid w:val="000D54D3"/>
    <w:rsid w:val="000D58E5"/>
    <w:rsid w:val="000D5A76"/>
    <w:rsid w:val="000D5E84"/>
    <w:rsid w:val="000D61B8"/>
    <w:rsid w:val="000D673A"/>
    <w:rsid w:val="000D6855"/>
    <w:rsid w:val="000D6CFA"/>
    <w:rsid w:val="000D708E"/>
    <w:rsid w:val="000D7CBB"/>
    <w:rsid w:val="000D7EF6"/>
    <w:rsid w:val="000D7F7C"/>
    <w:rsid w:val="000E03CF"/>
    <w:rsid w:val="000E0803"/>
    <w:rsid w:val="000E0928"/>
    <w:rsid w:val="000E09AF"/>
    <w:rsid w:val="000E0C6C"/>
    <w:rsid w:val="000E1566"/>
    <w:rsid w:val="000E212D"/>
    <w:rsid w:val="000E215F"/>
    <w:rsid w:val="000E2441"/>
    <w:rsid w:val="000E2740"/>
    <w:rsid w:val="000E3F7D"/>
    <w:rsid w:val="000E4B83"/>
    <w:rsid w:val="000E4EC3"/>
    <w:rsid w:val="000E4FEB"/>
    <w:rsid w:val="000E5417"/>
    <w:rsid w:val="000E5895"/>
    <w:rsid w:val="000E5A76"/>
    <w:rsid w:val="000E5D87"/>
    <w:rsid w:val="000E64B5"/>
    <w:rsid w:val="000E6C02"/>
    <w:rsid w:val="000E7111"/>
    <w:rsid w:val="000E7172"/>
    <w:rsid w:val="000E7B43"/>
    <w:rsid w:val="000E7FBB"/>
    <w:rsid w:val="000F00AC"/>
    <w:rsid w:val="000F02FD"/>
    <w:rsid w:val="000F0C21"/>
    <w:rsid w:val="000F0F78"/>
    <w:rsid w:val="000F1240"/>
    <w:rsid w:val="000F132A"/>
    <w:rsid w:val="000F2930"/>
    <w:rsid w:val="000F294A"/>
    <w:rsid w:val="000F2AD7"/>
    <w:rsid w:val="000F3038"/>
    <w:rsid w:val="000F3146"/>
    <w:rsid w:val="000F317C"/>
    <w:rsid w:val="000F347A"/>
    <w:rsid w:val="000F3C73"/>
    <w:rsid w:val="000F3CA3"/>
    <w:rsid w:val="000F4090"/>
    <w:rsid w:val="000F4109"/>
    <w:rsid w:val="000F41BA"/>
    <w:rsid w:val="000F4774"/>
    <w:rsid w:val="000F5F2F"/>
    <w:rsid w:val="000F6382"/>
    <w:rsid w:val="000F6763"/>
    <w:rsid w:val="000F71DA"/>
    <w:rsid w:val="000F753C"/>
    <w:rsid w:val="000F7628"/>
    <w:rsid w:val="000F7899"/>
    <w:rsid w:val="000F78A3"/>
    <w:rsid w:val="000F78D4"/>
    <w:rsid w:val="000F7B72"/>
    <w:rsid w:val="000F7EA4"/>
    <w:rsid w:val="001002B9"/>
    <w:rsid w:val="0010049C"/>
    <w:rsid w:val="001006DE"/>
    <w:rsid w:val="00100DF4"/>
    <w:rsid w:val="0010100A"/>
    <w:rsid w:val="00101136"/>
    <w:rsid w:val="001011A0"/>
    <w:rsid w:val="001017D2"/>
    <w:rsid w:val="001019E5"/>
    <w:rsid w:val="00102402"/>
    <w:rsid w:val="001026C8"/>
    <w:rsid w:val="0010285A"/>
    <w:rsid w:val="0010292A"/>
    <w:rsid w:val="00102B6F"/>
    <w:rsid w:val="00102C8A"/>
    <w:rsid w:val="00102CF0"/>
    <w:rsid w:val="00102D8A"/>
    <w:rsid w:val="00102E33"/>
    <w:rsid w:val="00103628"/>
    <w:rsid w:val="001036D3"/>
    <w:rsid w:val="00103DEB"/>
    <w:rsid w:val="00103ECB"/>
    <w:rsid w:val="00104CE2"/>
    <w:rsid w:val="00104FB6"/>
    <w:rsid w:val="0010506D"/>
    <w:rsid w:val="0010573E"/>
    <w:rsid w:val="00105835"/>
    <w:rsid w:val="00105A09"/>
    <w:rsid w:val="00105E89"/>
    <w:rsid w:val="00105EEC"/>
    <w:rsid w:val="001065C1"/>
    <w:rsid w:val="0010673A"/>
    <w:rsid w:val="00106897"/>
    <w:rsid w:val="001069FF"/>
    <w:rsid w:val="00106B00"/>
    <w:rsid w:val="00107242"/>
    <w:rsid w:val="00107645"/>
    <w:rsid w:val="00107B95"/>
    <w:rsid w:val="001104AF"/>
    <w:rsid w:val="00110A96"/>
    <w:rsid w:val="00110D6A"/>
    <w:rsid w:val="00111658"/>
    <w:rsid w:val="0011218E"/>
    <w:rsid w:val="00112A30"/>
    <w:rsid w:val="00112F2C"/>
    <w:rsid w:val="00112FEA"/>
    <w:rsid w:val="00113474"/>
    <w:rsid w:val="001139A1"/>
    <w:rsid w:val="001139B2"/>
    <w:rsid w:val="00113DC2"/>
    <w:rsid w:val="00113FD0"/>
    <w:rsid w:val="00114198"/>
    <w:rsid w:val="00114595"/>
    <w:rsid w:val="0011475D"/>
    <w:rsid w:val="00114E0C"/>
    <w:rsid w:val="00115303"/>
    <w:rsid w:val="0011582A"/>
    <w:rsid w:val="001167DE"/>
    <w:rsid w:val="00116936"/>
    <w:rsid w:val="0011705D"/>
    <w:rsid w:val="00117756"/>
    <w:rsid w:val="001177D6"/>
    <w:rsid w:val="001178AE"/>
    <w:rsid w:val="0011792D"/>
    <w:rsid w:val="00117C45"/>
    <w:rsid w:val="001200DE"/>
    <w:rsid w:val="0012012F"/>
    <w:rsid w:val="00120505"/>
    <w:rsid w:val="001205A7"/>
    <w:rsid w:val="0012075C"/>
    <w:rsid w:val="0012083F"/>
    <w:rsid w:val="00121415"/>
    <w:rsid w:val="0012182F"/>
    <w:rsid w:val="00121A11"/>
    <w:rsid w:val="00121D92"/>
    <w:rsid w:val="001223DA"/>
    <w:rsid w:val="00122425"/>
    <w:rsid w:val="00123083"/>
    <w:rsid w:val="00123C87"/>
    <w:rsid w:val="00123D88"/>
    <w:rsid w:val="00123D97"/>
    <w:rsid w:val="00123E33"/>
    <w:rsid w:val="00124D1D"/>
    <w:rsid w:val="00124FBA"/>
    <w:rsid w:val="00125024"/>
    <w:rsid w:val="001250B4"/>
    <w:rsid w:val="00125691"/>
    <w:rsid w:val="00125ACB"/>
    <w:rsid w:val="00126230"/>
    <w:rsid w:val="00126347"/>
    <w:rsid w:val="0012675D"/>
    <w:rsid w:val="001269F7"/>
    <w:rsid w:val="00126A47"/>
    <w:rsid w:val="00126EA3"/>
    <w:rsid w:val="001276D6"/>
    <w:rsid w:val="00127904"/>
    <w:rsid w:val="00127CF8"/>
    <w:rsid w:val="00127EAA"/>
    <w:rsid w:val="00130C1B"/>
    <w:rsid w:val="00131198"/>
    <w:rsid w:val="001316C7"/>
    <w:rsid w:val="0013196D"/>
    <w:rsid w:val="00131AD5"/>
    <w:rsid w:val="001322A1"/>
    <w:rsid w:val="00132721"/>
    <w:rsid w:val="00132973"/>
    <w:rsid w:val="00132B03"/>
    <w:rsid w:val="00133287"/>
    <w:rsid w:val="00133302"/>
    <w:rsid w:val="0013378C"/>
    <w:rsid w:val="00133E1D"/>
    <w:rsid w:val="00134109"/>
    <w:rsid w:val="00134701"/>
    <w:rsid w:val="00134AC8"/>
    <w:rsid w:val="00134D81"/>
    <w:rsid w:val="00134FFB"/>
    <w:rsid w:val="0013506D"/>
    <w:rsid w:val="0013590B"/>
    <w:rsid w:val="00135D74"/>
    <w:rsid w:val="00135F9E"/>
    <w:rsid w:val="00136483"/>
    <w:rsid w:val="00136C4A"/>
    <w:rsid w:val="00136D52"/>
    <w:rsid w:val="00137251"/>
    <w:rsid w:val="00137406"/>
    <w:rsid w:val="001374F2"/>
    <w:rsid w:val="0013768F"/>
    <w:rsid w:val="001376FE"/>
    <w:rsid w:val="00137BC9"/>
    <w:rsid w:val="00137E11"/>
    <w:rsid w:val="0014035C"/>
    <w:rsid w:val="00140C57"/>
    <w:rsid w:val="00140F6C"/>
    <w:rsid w:val="0014118C"/>
    <w:rsid w:val="00141267"/>
    <w:rsid w:val="00141CD6"/>
    <w:rsid w:val="00141DF5"/>
    <w:rsid w:val="00142115"/>
    <w:rsid w:val="001424BC"/>
    <w:rsid w:val="00142F3C"/>
    <w:rsid w:val="001430B4"/>
    <w:rsid w:val="00143356"/>
    <w:rsid w:val="00143529"/>
    <w:rsid w:val="0014354E"/>
    <w:rsid w:val="00143D73"/>
    <w:rsid w:val="001441E7"/>
    <w:rsid w:val="001447B4"/>
    <w:rsid w:val="00144B2E"/>
    <w:rsid w:val="00144B75"/>
    <w:rsid w:val="0014506D"/>
    <w:rsid w:val="001454B1"/>
    <w:rsid w:val="0014552F"/>
    <w:rsid w:val="001455EB"/>
    <w:rsid w:val="00145849"/>
    <w:rsid w:val="00145CDB"/>
    <w:rsid w:val="00146591"/>
    <w:rsid w:val="00146974"/>
    <w:rsid w:val="00146984"/>
    <w:rsid w:val="00147006"/>
    <w:rsid w:val="001470D4"/>
    <w:rsid w:val="001475D9"/>
    <w:rsid w:val="00147E04"/>
    <w:rsid w:val="001507E6"/>
    <w:rsid w:val="0015092A"/>
    <w:rsid w:val="001509F1"/>
    <w:rsid w:val="00150CBB"/>
    <w:rsid w:val="00150D7D"/>
    <w:rsid w:val="00150E37"/>
    <w:rsid w:val="00151139"/>
    <w:rsid w:val="00151B1B"/>
    <w:rsid w:val="00151BA3"/>
    <w:rsid w:val="001521FA"/>
    <w:rsid w:val="0015255D"/>
    <w:rsid w:val="001530AD"/>
    <w:rsid w:val="0015378A"/>
    <w:rsid w:val="00153954"/>
    <w:rsid w:val="00153962"/>
    <w:rsid w:val="00153A5B"/>
    <w:rsid w:val="00153AAB"/>
    <w:rsid w:val="00153B00"/>
    <w:rsid w:val="00153D90"/>
    <w:rsid w:val="0015442F"/>
    <w:rsid w:val="00154761"/>
    <w:rsid w:val="001547FA"/>
    <w:rsid w:val="00154877"/>
    <w:rsid w:val="001548D8"/>
    <w:rsid w:val="00154938"/>
    <w:rsid w:val="00154AA4"/>
    <w:rsid w:val="00154B25"/>
    <w:rsid w:val="00155115"/>
    <w:rsid w:val="00155172"/>
    <w:rsid w:val="0015529F"/>
    <w:rsid w:val="001552FE"/>
    <w:rsid w:val="001553E6"/>
    <w:rsid w:val="00155821"/>
    <w:rsid w:val="00155943"/>
    <w:rsid w:val="00155B22"/>
    <w:rsid w:val="00155C31"/>
    <w:rsid w:val="00155D61"/>
    <w:rsid w:val="00155F13"/>
    <w:rsid w:val="001563CE"/>
    <w:rsid w:val="00156AB9"/>
    <w:rsid w:val="00156C24"/>
    <w:rsid w:val="00157098"/>
    <w:rsid w:val="00157DF1"/>
    <w:rsid w:val="00157ECD"/>
    <w:rsid w:val="001601BB"/>
    <w:rsid w:val="0016030B"/>
    <w:rsid w:val="0016082F"/>
    <w:rsid w:val="0016083D"/>
    <w:rsid w:val="00160D28"/>
    <w:rsid w:val="001613AD"/>
    <w:rsid w:val="00161567"/>
    <w:rsid w:val="001618C2"/>
    <w:rsid w:val="00161DE2"/>
    <w:rsid w:val="00161E20"/>
    <w:rsid w:val="00161E6F"/>
    <w:rsid w:val="00162739"/>
    <w:rsid w:val="00162A1F"/>
    <w:rsid w:val="00162DA6"/>
    <w:rsid w:val="00163047"/>
    <w:rsid w:val="00163567"/>
    <w:rsid w:val="00163C01"/>
    <w:rsid w:val="00163C2D"/>
    <w:rsid w:val="00164200"/>
    <w:rsid w:val="001643CD"/>
    <w:rsid w:val="00164C92"/>
    <w:rsid w:val="00164DCE"/>
    <w:rsid w:val="001653F5"/>
    <w:rsid w:val="0016561C"/>
    <w:rsid w:val="00165741"/>
    <w:rsid w:val="001658EF"/>
    <w:rsid w:val="00165979"/>
    <w:rsid w:val="00165B59"/>
    <w:rsid w:val="00165CA7"/>
    <w:rsid w:val="00166580"/>
    <w:rsid w:val="00166ED0"/>
    <w:rsid w:val="00167233"/>
    <w:rsid w:val="00167447"/>
    <w:rsid w:val="00167868"/>
    <w:rsid w:val="00167ADB"/>
    <w:rsid w:val="00167B3E"/>
    <w:rsid w:val="001701C7"/>
    <w:rsid w:val="00170C6B"/>
    <w:rsid w:val="0017105F"/>
    <w:rsid w:val="0017129C"/>
    <w:rsid w:val="00171370"/>
    <w:rsid w:val="0017162C"/>
    <w:rsid w:val="00171841"/>
    <w:rsid w:val="00171B26"/>
    <w:rsid w:val="00171B5B"/>
    <w:rsid w:val="00172A61"/>
    <w:rsid w:val="00172BC8"/>
    <w:rsid w:val="00172F56"/>
    <w:rsid w:val="00173D40"/>
    <w:rsid w:val="00173DEA"/>
    <w:rsid w:val="00174376"/>
    <w:rsid w:val="00174722"/>
    <w:rsid w:val="00174777"/>
    <w:rsid w:val="00174801"/>
    <w:rsid w:val="00174BAE"/>
    <w:rsid w:val="00175158"/>
    <w:rsid w:val="001751CF"/>
    <w:rsid w:val="0017546E"/>
    <w:rsid w:val="00175652"/>
    <w:rsid w:val="0017657F"/>
    <w:rsid w:val="001771DA"/>
    <w:rsid w:val="0017773C"/>
    <w:rsid w:val="001778BB"/>
    <w:rsid w:val="00177BA4"/>
    <w:rsid w:val="00177CB6"/>
    <w:rsid w:val="00180094"/>
    <w:rsid w:val="001802C6"/>
    <w:rsid w:val="001806B7"/>
    <w:rsid w:val="00180B4A"/>
    <w:rsid w:val="00180BF0"/>
    <w:rsid w:val="00180D43"/>
    <w:rsid w:val="0018109D"/>
    <w:rsid w:val="001810D5"/>
    <w:rsid w:val="001810E1"/>
    <w:rsid w:val="001811DB"/>
    <w:rsid w:val="0018138A"/>
    <w:rsid w:val="00181422"/>
    <w:rsid w:val="001814E1"/>
    <w:rsid w:val="0018178F"/>
    <w:rsid w:val="001822ED"/>
    <w:rsid w:val="00182303"/>
    <w:rsid w:val="0018243F"/>
    <w:rsid w:val="00182CF7"/>
    <w:rsid w:val="00183304"/>
    <w:rsid w:val="00183A4C"/>
    <w:rsid w:val="00183A72"/>
    <w:rsid w:val="00184618"/>
    <w:rsid w:val="001846D3"/>
    <w:rsid w:val="00184C75"/>
    <w:rsid w:val="00184EA6"/>
    <w:rsid w:val="001851F6"/>
    <w:rsid w:val="00185329"/>
    <w:rsid w:val="001859A3"/>
    <w:rsid w:val="00186210"/>
    <w:rsid w:val="001864DB"/>
    <w:rsid w:val="0018678A"/>
    <w:rsid w:val="00186955"/>
    <w:rsid w:val="00186D0C"/>
    <w:rsid w:val="001873F3"/>
    <w:rsid w:val="001874FA"/>
    <w:rsid w:val="001877C7"/>
    <w:rsid w:val="0018782D"/>
    <w:rsid w:val="00187A82"/>
    <w:rsid w:val="00187B06"/>
    <w:rsid w:val="00187CC1"/>
    <w:rsid w:val="0019081A"/>
    <w:rsid w:val="00190A0A"/>
    <w:rsid w:val="00190E84"/>
    <w:rsid w:val="00190FF4"/>
    <w:rsid w:val="0019157A"/>
    <w:rsid w:val="001919CD"/>
    <w:rsid w:val="00192B25"/>
    <w:rsid w:val="00192EFE"/>
    <w:rsid w:val="00193A99"/>
    <w:rsid w:val="00193B57"/>
    <w:rsid w:val="00193C8D"/>
    <w:rsid w:val="001942E2"/>
    <w:rsid w:val="001947C2"/>
    <w:rsid w:val="001948E7"/>
    <w:rsid w:val="00194B27"/>
    <w:rsid w:val="00194EC2"/>
    <w:rsid w:val="00194F79"/>
    <w:rsid w:val="001954FB"/>
    <w:rsid w:val="00195563"/>
    <w:rsid w:val="0019560E"/>
    <w:rsid w:val="0019562D"/>
    <w:rsid w:val="001956A5"/>
    <w:rsid w:val="001957F2"/>
    <w:rsid w:val="001958DC"/>
    <w:rsid w:val="00195ADB"/>
    <w:rsid w:val="00195C3F"/>
    <w:rsid w:val="00195F9E"/>
    <w:rsid w:val="00196338"/>
    <w:rsid w:val="001967FF"/>
    <w:rsid w:val="00196924"/>
    <w:rsid w:val="00196A39"/>
    <w:rsid w:val="00196B48"/>
    <w:rsid w:val="001975AC"/>
    <w:rsid w:val="00197833"/>
    <w:rsid w:val="00197925"/>
    <w:rsid w:val="00197AB6"/>
    <w:rsid w:val="00197D82"/>
    <w:rsid w:val="00197F41"/>
    <w:rsid w:val="001A01F0"/>
    <w:rsid w:val="001A0332"/>
    <w:rsid w:val="001A0D40"/>
    <w:rsid w:val="001A173F"/>
    <w:rsid w:val="001A1871"/>
    <w:rsid w:val="001A1C95"/>
    <w:rsid w:val="001A24D9"/>
    <w:rsid w:val="001A3C0A"/>
    <w:rsid w:val="001A42F0"/>
    <w:rsid w:val="001A4454"/>
    <w:rsid w:val="001A448A"/>
    <w:rsid w:val="001A4975"/>
    <w:rsid w:val="001A4C27"/>
    <w:rsid w:val="001A563C"/>
    <w:rsid w:val="001A5DDB"/>
    <w:rsid w:val="001A6192"/>
    <w:rsid w:val="001A6BED"/>
    <w:rsid w:val="001A6FE8"/>
    <w:rsid w:val="001A757A"/>
    <w:rsid w:val="001A7875"/>
    <w:rsid w:val="001A7DA9"/>
    <w:rsid w:val="001B0525"/>
    <w:rsid w:val="001B0A35"/>
    <w:rsid w:val="001B0DBB"/>
    <w:rsid w:val="001B1354"/>
    <w:rsid w:val="001B2172"/>
    <w:rsid w:val="001B22FB"/>
    <w:rsid w:val="001B2659"/>
    <w:rsid w:val="001B3055"/>
    <w:rsid w:val="001B34B4"/>
    <w:rsid w:val="001B3880"/>
    <w:rsid w:val="001B3932"/>
    <w:rsid w:val="001B3A3F"/>
    <w:rsid w:val="001B3D87"/>
    <w:rsid w:val="001B4A94"/>
    <w:rsid w:val="001B5450"/>
    <w:rsid w:val="001B55DC"/>
    <w:rsid w:val="001B56B4"/>
    <w:rsid w:val="001B5A9E"/>
    <w:rsid w:val="001B5BA8"/>
    <w:rsid w:val="001B633B"/>
    <w:rsid w:val="001B6846"/>
    <w:rsid w:val="001B6CE0"/>
    <w:rsid w:val="001B7B0B"/>
    <w:rsid w:val="001B7E47"/>
    <w:rsid w:val="001C04A3"/>
    <w:rsid w:val="001C064F"/>
    <w:rsid w:val="001C09A0"/>
    <w:rsid w:val="001C0E0D"/>
    <w:rsid w:val="001C16DA"/>
    <w:rsid w:val="001C1899"/>
    <w:rsid w:val="001C1E47"/>
    <w:rsid w:val="001C1F1F"/>
    <w:rsid w:val="001C1F91"/>
    <w:rsid w:val="001C2927"/>
    <w:rsid w:val="001C35A6"/>
    <w:rsid w:val="001C42A5"/>
    <w:rsid w:val="001C4612"/>
    <w:rsid w:val="001C47DB"/>
    <w:rsid w:val="001C545F"/>
    <w:rsid w:val="001C560C"/>
    <w:rsid w:val="001C570C"/>
    <w:rsid w:val="001C5E7B"/>
    <w:rsid w:val="001C5E88"/>
    <w:rsid w:val="001C6913"/>
    <w:rsid w:val="001C697F"/>
    <w:rsid w:val="001C6ADC"/>
    <w:rsid w:val="001C6D9F"/>
    <w:rsid w:val="001C6E31"/>
    <w:rsid w:val="001C6FF0"/>
    <w:rsid w:val="001C7121"/>
    <w:rsid w:val="001C7471"/>
    <w:rsid w:val="001C75B1"/>
    <w:rsid w:val="001D05AE"/>
    <w:rsid w:val="001D0AD7"/>
    <w:rsid w:val="001D0D52"/>
    <w:rsid w:val="001D0E96"/>
    <w:rsid w:val="001D0F3D"/>
    <w:rsid w:val="001D1303"/>
    <w:rsid w:val="001D147B"/>
    <w:rsid w:val="001D15F7"/>
    <w:rsid w:val="001D1852"/>
    <w:rsid w:val="001D1C73"/>
    <w:rsid w:val="001D2017"/>
    <w:rsid w:val="001D2195"/>
    <w:rsid w:val="001D2633"/>
    <w:rsid w:val="001D2636"/>
    <w:rsid w:val="001D31BC"/>
    <w:rsid w:val="001D357B"/>
    <w:rsid w:val="001D3697"/>
    <w:rsid w:val="001D377A"/>
    <w:rsid w:val="001D387E"/>
    <w:rsid w:val="001D4345"/>
    <w:rsid w:val="001D46BC"/>
    <w:rsid w:val="001D5199"/>
    <w:rsid w:val="001D5474"/>
    <w:rsid w:val="001D5BB2"/>
    <w:rsid w:val="001D60FB"/>
    <w:rsid w:val="001D665E"/>
    <w:rsid w:val="001D667F"/>
    <w:rsid w:val="001D6DA8"/>
    <w:rsid w:val="001D74F1"/>
    <w:rsid w:val="001D76A7"/>
    <w:rsid w:val="001D7784"/>
    <w:rsid w:val="001D787B"/>
    <w:rsid w:val="001E03ED"/>
    <w:rsid w:val="001E046B"/>
    <w:rsid w:val="001E0DC7"/>
    <w:rsid w:val="001E128A"/>
    <w:rsid w:val="001E1747"/>
    <w:rsid w:val="001E1956"/>
    <w:rsid w:val="001E1A05"/>
    <w:rsid w:val="001E22A0"/>
    <w:rsid w:val="001E2A3C"/>
    <w:rsid w:val="001E2A3D"/>
    <w:rsid w:val="001E2C60"/>
    <w:rsid w:val="001E304E"/>
    <w:rsid w:val="001E368B"/>
    <w:rsid w:val="001E3778"/>
    <w:rsid w:val="001E3AA4"/>
    <w:rsid w:val="001E3E8C"/>
    <w:rsid w:val="001E3F3E"/>
    <w:rsid w:val="001E4C41"/>
    <w:rsid w:val="001E4E59"/>
    <w:rsid w:val="001E5890"/>
    <w:rsid w:val="001E5A3B"/>
    <w:rsid w:val="001E6314"/>
    <w:rsid w:val="001E67C3"/>
    <w:rsid w:val="001E6892"/>
    <w:rsid w:val="001E6AC2"/>
    <w:rsid w:val="001E7081"/>
    <w:rsid w:val="001E723C"/>
    <w:rsid w:val="001E72C6"/>
    <w:rsid w:val="001E7A6F"/>
    <w:rsid w:val="001E7CBA"/>
    <w:rsid w:val="001F06A5"/>
    <w:rsid w:val="001F109C"/>
    <w:rsid w:val="001F183C"/>
    <w:rsid w:val="001F1C09"/>
    <w:rsid w:val="001F1DED"/>
    <w:rsid w:val="001F2362"/>
    <w:rsid w:val="001F276A"/>
    <w:rsid w:val="001F29C7"/>
    <w:rsid w:val="001F2BC9"/>
    <w:rsid w:val="001F2C66"/>
    <w:rsid w:val="001F2F60"/>
    <w:rsid w:val="001F3AFD"/>
    <w:rsid w:val="001F3D1A"/>
    <w:rsid w:val="001F3D4C"/>
    <w:rsid w:val="001F3F0F"/>
    <w:rsid w:val="001F4433"/>
    <w:rsid w:val="001F45A3"/>
    <w:rsid w:val="001F4661"/>
    <w:rsid w:val="001F4F1E"/>
    <w:rsid w:val="001F50DD"/>
    <w:rsid w:val="001F533B"/>
    <w:rsid w:val="001F54D4"/>
    <w:rsid w:val="001F56ED"/>
    <w:rsid w:val="001F5E89"/>
    <w:rsid w:val="001F64BD"/>
    <w:rsid w:val="001F693B"/>
    <w:rsid w:val="001F6AFC"/>
    <w:rsid w:val="001F6FF2"/>
    <w:rsid w:val="001F7793"/>
    <w:rsid w:val="001F7869"/>
    <w:rsid w:val="001F7B79"/>
    <w:rsid w:val="001F7CF7"/>
    <w:rsid w:val="00200B1D"/>
    <w:rsid w:val="002016B6"/>
    <w:rsid w:val="00201774"/>
    <w:rsid w:val="00201B64"/>
    <w:rsid w:val="00201BC6"/>
    <w:rsid w:val="00202290"/>
    <w:rsid w:val="002036F5"/>
    <w:rsid w:val="00203A05"/>
    <w:rsid w:val="002040B2"/>
    <w:rsid w:val="00204146"/>
    <w:rsid w:val="00204195"/>
    <w:rsid w:val="002041F2"/>
    <w:rsid w:val="002043CD"/>
    <w:rsid w:val="00204924"/>
    <w:rsid w:val="00204973"/>
    <w:rsid w:val="00204E66"/>
    <w:rsid w:val="002056CA"/>
    <w:rsid w:val="00205858"/>
    <w:rsid w:val="00210EF1"/>
    <w:rsid w:val="00211014"/>
    <w:rsid w:val="00211A16"/>
    <w:rsid w:val="00212098"/>
    <w:rsid w:val="00212637"/>
    <w:rsid w:val="00212F32"/>
    <w:rsid w:val="002132D6"/>
    <w:rsid w:val="002133B9"/>
    <w:rsid w:val="002137A4"/>
    <w:rsid w:val="00213AAA"/>
    <w:rsid w:val="00213E9E"/>
    <w:rsid w:val="00214326"/>
    <w:rsid w:val="002143D3"/>
    <w:rsid w:val="00214E94"/>
    <w:rsid w:val="00215042"/>
    <w:rsid w:val="002152D9"/>
    <w:rsid w:val="00215571"/>
    <w:rsid w:val="0021595A"/>
    <w:rsid w:val="00215B06"/>
    <w:rsid w:val="00215F27"/>
    <w:rsid w:val="00216443"/>
    <w:rsid w:val="00216C9A"/>
    <w:rsid w:val="00217327"/>
    <w:rsid w:val="002174A2"/>
    <w:rsid w:val="00217C31"/>
    <w:rsid w:val="00217EB0"/>
    <w:rsid w:val="00217FCF"/>
    <w:rsid w:val="00220776"/>
    <w:rsid w:val="00220A5D"/>
    <w:rsid w:val="00220F49"/>
    <w:rsid w:val="0022140B"/>
    <w:rsid w:val="00221931"/>
    <w:rsid w:val="0022211E"/>
    <w:rsid w:val="00222718"/>
    <w:rsid w:val="00222E06"/>
    <w:rsid w:val="00223900"/>
    <w:rsid w:val="00223EED"/>
    <w:rsid w:val="002240A6"/>
    <w:rsid w:val="002240E1"/>
    <w:rsid w:val="00224469"/>
    <w:rsid w:val="00224890"/>
    <w:rsid w:val="00224DDF"/>
    <w:rsid w:val="002255BC"/>
    <w:rsid w:val="0022571C"/>
    <w:rsid w:val="00225AF4"/>
    <w:rsid w:val="002267E5"/>
    <w:rsid w:val="002267F0"/>
    <w:rsid w:val="0022684F"/>
    <w:rsid w:val="00226947"/>
    <w:rsid w:val="00226E45"/>
    <w:rsid w:val="002279B4"/>
    <w:rsid w:val="002303FB"/>
    <w:rsid w:val="0023041D"/>
    <w:rsid w:val="00230BCD"/>
    <w:rsid w:val="00230E9D"/>
    <w:rsid w:val="00230F36"/>
    <w:rsid w:val="00231734"/>
    <w:rsid w:val="0023183F"/>
    <w:rsid w:val="00231CC0"/>
    <w:rsid w:val="002323FD"/>
    <w:rsid w:val="0023273E"/>
    <w:rsid w:val="00232AC4"/>
    <w:rsid w:val="0023312D"/>
    <w:rsid w:val="0023322F"/>
    <w:rsid w:val="00233B90"/>
    <w:rsid w:val="00233C97"/>
    <w:rsid w:val="00233E38"/>
    <w:rsid w:val="00234618"/>
    <w:rsid w:val="0023492C"/>
    <w:rsid w:val="00234A56"/>
    <w:rsid w:val="00234AC3"/>
    <w:rsid w:val="00234F76"/>
    <w:rsid w:val="00235116"/>
    <w:rsid w:val="00235286"/>
    <w:rsid w:val="002352E2"/>
    <w:rsid w:val="002355A9"/>
    <w:rsid w:val="00236804"/>
    <w:rsid w:val="00236DEE"/>
    <w:rsid w:val="00237782"/>
    <w:rsid w:val="00237858"/>
    <w:rsid w:val="002378D2"/>
    <w:rsid w:val="00237B61"/>
    <w:rsid w:val="00240148"/>
    <w:rsid w:val="00240212"/>
    <w:rsid w:val="00240241"/>
    <w:rsid w:val="002404FF"/>
    <w:rsid w:val="00241D7C"/>
    <w:rsid w:val="00241E97"/>
    <w:rsid w:val="00241F7B"/>
    <w:rsid w:val="00242FF9"/>
    <w:rsid w:val="0024321B"/>
    <w:rsid w:val="0024373A"/>
    <w:rsid w:val="00243B1C"/>
    <w:rsid w:val="00243DC9"/>
    <w:rsid w:val="00244248"/>
    <w:rsid w:val="002448BB"/>
    <w:rsid w:val="00244B63"/>
    <w:rsid w:val="00244DB8"/>
    <w:rsid w:val="002450E4"/>
    <w:rsid w:val="002452DE"/>
    <w:rsid w:val="002453CE"/>
    <w:rsid w:val="00245726"/>
    <w:rsid w:val="00245ABB"/>
    <w:rsid w:val="00245C7E"/>
    <w:rsid w:val="00246DB3"/>
    <w:rsid w:val="002472AB"/>
    <w:rsid w:val="00250405"/>
    <w:rsid w:val="00250A53"/>
    <w:rsid w:val="00250F23"/>
    <w:rsid w:val="00251087"/>
    <w:rsid w:val="00251201"/>
    <w:rsid w:val="00251C77"/>
    <w:rsid w:val="00251CA2"/>
    <w:rsid w:val="00251DEE"/>
    <w:rsid w:val="00251DEF"/>
    <w:rsid w:val="00251F1E"/>
    <w:rsid w:val="00252185"/>
    <w:rsid w:val="00252675"/>
    <w:rsid w:val="00252A48"/>
    <w:rsid w:val="0025335F"/>
    <w:rsid w:val="00253779"/>
    <w:rsid w:val="00253F57"/>
    <w:rsid w:val="002545E5"/>
    <w:rsid w:val="002554A6"/>
    <w:rsid w:val="00255B4C"/>
    <w:rsid w:val="002560E0"/>
    <w:rsid w:val="00256167"/>
    <w:rsid w:val="0025630C"/>
    <w:rsid w:val="002565DA"/>
    <w:rsid w:val="00256958"/>
    <w:rsid w:val="002569A6"/>
    <w:rsid w:val="0025711F"/>
    <w:rsid w:val="0025778D"/>
    <w:rsid w:val="002578AD"/>
    <w:rsid w:val="00257BFC"/>
    <w:rsid w:val="00260728"/>
    <w:rsid w:val="00260738"/>
    <w:rsid w:val="00260FAA"/>
    <w:rsid w:val="002613B3"/>
    <w:rsid w:val="00261422"/>
    <w:rsid w:val="00261BB9"/>
    <w:rsid w:val="00262128"/>
    <w:rsid w:val="0026250A"/>
    <w:rsid w:val="002629AA"/>
    <w:rsid w:val="00262CD5"/>
    <w:rsid w:val="002633B8"/>
    <w:rsid w:val="002634BA"/>
    <w:rsid w:val="00263CF8"/>
    <w:rsid w:val="00264019"/>
    <w:rsid w:val="00264141"/>
    <w:rsid w:val="00264670"/>
    <w:rsid w:val="002646CE"/>
    <w:rsid w:val="002647C4"/>
    <w:rsid w:val="0026489D"/>
    <w:rsid w:val="00265008"/>
    <w:rsid w:val="00265134"/>
    <w:rsid w:val="00265316"/>
    <w:rsid w:val="00265487"/>
    <w:rsid w:val="002654D3"/>
    <w:rsid w:val="0026595A"/>
    <w:rsid w:val="00265D65"/>
    <w:rsid w:val="00266752"/>
    <w:rsid w:val="002667D7"/>
    <w:rsid w:val="00266A84"/>
    <w:rsid w:val="002673EE"/>
    <w:rsid w:val="0026761C"/>
    <w:rsid w:val="0027063C"/>
    <w:rsid w:val="00270856"/>
    <w:rsid w:val="002709AE"/>
    <w:rsid w:val="00270B25"/>
    <w:rsid w:val="00270F7E"/>
    <w:rsid w:val="00271451"/>
    <w:rsid w:val="00271788"/>
    <w:rsid w:val="0027193B"/>
    <w:rsid w:val="002719E3"/>
    <w:rsid w:val="00271DAC"/>
    <w:rsid w:val="00272628"/>
    <w:rsid w:val="002728E2"/>
    <w:rsid w:val="0027294B"/>
    <w:rsid w:val="00272B94"/>
    <w:rsid w:val="00272BD0"/>
    <w:rsid w:val="00272DEE"/>
    <w:rsid w:val="00273A3E"/>
    <w:rsid w:val="0027482F"/>
    <w:rsid w:val="00274EB5"/>
    <w:rsid w:val="002756A6"/>
    <w:rsid w:val="002761C1"/>
    <w:rsid w:val="002764CA"/>
    <w:rsid w:val="00276D8E"/>
    <w:rsid w:val="00276E4A"/>
    <w:rsid w:val="002771AA"/>
    <w:rsid w:val="00277530"/>
    <w:rsid w:val="0027794D"/>
    <w:rsid w:val="00277A94"/>
    <w:rsid w:val="00277B46"/>
    <w:rsid w:val="0028008D"/>
    <w:rsid w:val="002802E1"/>
    <w:rsid w:val="00280A8E"/>
    <w:rsid w:val="00280AE3"/>
    <w:rsid w:val="00280C93"/>
    <w:rsid w:val="00280EA5"/>
    <w:rsid w:val="002812A4"/>
    <w:rsid w:val="00281930"/>
    <w:rsid w:val="002819D5"/>
    <w:rsid w:val="00281B81"/>
    <w:rsid w:val="00281E4E"/>
    <w:rsid w:val="00282491"/>
    <w:rsid w:val="002824E8"/>
    <w:rsid w:val="00282929"/>
    <w:rsid w:val="00283C99"/>
    <w:rsid w:val="002840FB"/>
    <w:rsid w:val="002841EE"/>
    <w:rsid w:val="00284C64"/>
    <w:rsid w:val="00284CC2"/>
    <w:rsid w:val="00285124"/>
    <w:rsid w:val="002852B5"/>
    <w:rsid w:val="0028567B"/>
    <w:rsid w:val="002858C2"/>
    <w:rsid w:val="00285AEE"/>
    <w:rsid w:val="00286138"/>
    <w:rsid w:val="002866E4"/>
    <w:rsid w:val="00286801"/>
    <w:rsid w:val="00286CD4"/>
    <w:rsid w:val="00286D97"/>
    <w:rsid w:val="00287026"/>
    <w:rsid w:val="00287304"/>
    <w:rsid w:val="0028786D"/>
    <w:rsid w:val="00287ACE"/>
    <w:rsid w:val="00287C30"/>
    <w:rsid w:val="0029039E"/>
    <w:rsid w:val="002907D4"/>
    <w:rsid w:val="002912C9"/>
    <w:rsid w:val="00291411"/>
    <w:rsid w:val="002915D2"/>
    <w:rsid w:val="00291641"/>
    <w:rsid w:val="00291C4E"/>
    <w:rsid w:val="00292105"/>
    <w:rsid w:val="00292349"/>
    <w:rsid w:val="0029238C"/>
    <w:rsid w:val="00292F6C"/>
    <w:rsid w:val="00293832"/>
    <w:rsid w:val="00293B4C"/>
    <w:rsid w:val="00293D0C"/>
    <w:rsid w:val="00293DBA"/>
    <w:rsid w:val="002948F8"/>
    <w:rsid w:val="0029535F"/>
    <w:rsid w:val="0029572E"/>
    <w:rsid w:val="00295AE9"/>
    <w:rsid w:val="00295E02"/>
    <w:rsid w:val="00296068"/>
    <w:rsid w:val="002961DD"/>
    <w:rsid w:val="002969CB"/>
    <w:rsid w:val="00296A6E"/>
    <w:rsid w:val="00296FAA"/>
    <w:rsid w:val="00297585"/>
    <w:rsid w:val="0029772B"/>
    <w:rsid w:val="0029782F"/>
    <w:rsid w:val="002979B2"/>
    <w:rsid w:val="00297BEA"/>
    <w:rsid w:val="00297CDB"/>
    <w:rsid w:val="00297E63"/>
    <w:rsid w:val="00297F2E"/>
    <w:rsid w:val="002A0127"/>
    <w:rsid w:val="002A0A71"/>
    <w:rsid w:val="002A0BC6"/>
    <w:rsid w:val="002A12E9"/>
    <w:rsid w:val="002A156E"/>
    <w:rsid w:val="002A1A94"/>
    <w:rsid w:val="002A1CD6"/>
    <w:rsid w:val="002A1FB5"/>
    <w:rsid w:val="002A2558"/>
    <w:rsid w:val="002A27EE"/>
    <w:rsid w:val="002A2F39"/>
    <w:rsid w:val="002A32E9"/>
    <w:rsid w:val="002A47C0"/>
    <w:rsid w:val="002A4CA3"/>
    <w:rsid w:val="002A531C"/>
    <w:rsid w:val="002A592D"/>
    <w:rsid w:val="002A5ACC"/>
    <w:rsid w:val="002A5C57"/>
    <w:rsid w:val="002A60C0"/>
    <w:rsid w:val="002A612C"/>
    <w:rsid w:val="002A6236"/>
    <w:rsid w:val="002A65A9"/>
    <w:rsid w:val="002A6BE8"/>
    <w:rsid w:val="002A6C84"/>
    <w:rsid w:val="002A7493"/>
    <w:rsid w:val="002A7930"/>
    <w:rsid w:val="002A7A23"/>
    <w:rsid w:val="002A7BEE"/>
    <w:rsid w:val="002A7CD2"/>
    <w:rsid w:val="002B0567"/>
    <w:rsid w:val="002B0B55"/>
    <w:rsid w:val="002B0E03"/>
    <w:rsid w:val="002B0E48"/>
    <w:rsid w:val="002B10D9"/>
    <w:rsid w:val="002B2757"/>
    <w:rsid w:val="002B29C9"/>
    <w:rsid w:val="002B3E47"/>
    <w:rsid w:val="002B4B7F"/>
    <w:rsid w:val="002B4E23"/>
    <w:rsid w:val="002B55B3"/>
    <w:rsid w:val="002B56E5"/>
    <w:rsid w:val="002B59A4"/>
    <w:rsid w:val="002B5B72"/>
    <w:rsid w:val="002B645A"/>
    <w:rsid w:val="002B65EC"/>
    <w:rsid w:val="002B68FE"/>
    <w:rsid w:val="002B6ACC"/>
    <w:rsid w:val="002B6D0D"/>
    <w:rsid w:val="002B718C"/>
    <w:rsid w:val="002B78F1"/>
    <w:rsid w:val="002B7C0D"/>
    <w:rsid w:val="002B7FEC"/>
    <w:rsid w:val="002C02E8"/>
    <w:rsid w:val="002C0382"/>
    <w:rsid w:val="002C03E6"/>
    <w:rsid w:val="002C043B"/>
    <w:rsid w:val="002C0682"/>
    <w:rsid w:val="002C0751"/>
    <w:rsid w:val="002C1619"/>
    <w:rsid w:val="002C184D"/>
    <w:rsid w:val="002C1864"/>
    <w:rsid w:val="002C1C3A"/>
    <w:rsid w:val="002C1E37"/>
    <w:rsid w:val="002C2112"/>
    <w:rsid w:val="002C251C"/>
    <w:rsid w:val="002C2A01"/>
    <w:rsid w:val="002C2E86"/>
    <w:rsid w:val="002C2F84"/>
    <w:rsid w:val="002C325D"/>
    <w:rsid w:val="002C37E4"/>
    <w:rsid w:val="002C4A9F"/>
    <w:rsid w:val="002C5993"/>
    <w:rsid w:val="002C59A3"/>
    <w:rsid w:val="002C5DFB"/>
    <w:rsid w:val="002C5F3D"/>
    <w:rsid w:val="002C6C4C"/>
    <w:rsid w:val="002C6E3C"/>
    <w:rsid w:val="002C7133"/>
    <w:rsid w:val="002C7134"/>
    <w:rsid w:val="002C71FE"/>
    <w:rsid w:val="002C753B"/>
    <w:rsid w:val="002C7A87"/>
    <w:rsid w:val="002C7E55"/>
    <w:rsid w:val="002C7F9B"/>
    <w:rsid w:val="002D11E2"/>
    <w:rsid w:val="002D14E7"/>
    <w:rsid w:val="002D16A6"/>
    <w:rsid w:val="002D1755"/>
    <w:rsid w:val="002D1BBC"/>
    <w:rsid w:val="002D1FCB"/>
    <w:rsid w:val="002D2200"/>
    <w:rsid w:val="002D271F"/>
    <w:rsid w:val="002D2E03"/>
    <w:rsid w:val="002D3089"/>
    <w:rsid w:val="002D3128"/>
    <w:rsid w:val="002D32AC"/>
    <w:rsid w:val="002D33CF"/>
    <w:rsid w:val="002D3646"/>
    <w:rsid w:val="002D3F58"/>
    <w:rsid w:val="002D427F"/>
    <w:rsid w:val="002D4799"/>
    <w:rsid w:val="002D4A12"/>
    <w:rsid w:val="002D50A4"/>
    <w:rsid w:val="002D55B3"/>
    <w:rsid w:val="002D5631"/>
    <w:rsid w:val="002D5DF6"/>
    <w:rsid w:val="002D5E7D"/>
    <w:rsid w:val="002D5FBB"/>
    <w:rsid w:val="002D61CE"/>
    <w:rsid w:val="002D63C9"/>
    <w:rsid w:val="002D67E4"/>
    <w:rsid w:val="002D6977"/>
    <w:rsid w:val="002D7620"/>
    <w:rsid w:val="002D767A"/>
    <w:rsid w:val="002D793D"/>
    <w:rsid w:val="002D7A03"/>
    <w:rsid w:val="002D7E93"/>
    <w:rsid w:val="002E01E8"/>
    <w:rsid w:val="002E05FE"/>
    <w:rsid w:val="002E0C87"/>
    <w:rsid w:val="002E0E51"/>
    <w:rsid w:val="002E10DF"/>
    <w:rsid w:val="002E1468"/>
    <w:rsid w:val="002E1E38"/>
    <w:rsid w:val="002E1EE4"/>
    <w:rsid w:val="002E1EF9"/>
    <w:rsid w:val="002E2268"/>
    <w:rsid w:val="002E2883"/>
    <w:rsid w:val="002E2C45"/>
    <w:rsid w:val="002E2CBB"/>
    <w:rsid w:val="002E3462"/>
    <w:rsid w:val="002E3A98"/>
    <w:rsid w:val="002E3BAB"/>
    <w:rsid w:val="002E449D"/>
    <w:rsid w:val="002E46D4"/>
    <w:rsid w:val="002E481C"/>
    <w:rsid w:val="002E4C14"/>
    <w:rsid w:val="002E4DBE"/>
    <w:rsid w:val="002E5155"/>
    <w:rsid w:val="002E534B"/>
    <w:rsid w:val="002E5514"/>
    <w:rsid w:val="002E5C97"/>
    <w:rsid w:val="002E6399"/>
    <w:rsid w:val="002E6644"/>
    <w:rsid w:val="002E74CE"/>
    <w:rsid w:val="002E7F56"/>
    <w:rsid w:val="002E7F7F"/>
    <w:rsid w:val="002E7FCF"/>
    <w:rsid w:val="002F08C3"/>
    <w:rsid w:val="002F0C1E"/>
    <w:rsid w:val="002F1C8F"/>
    <w:rsid w:val="002F1CC1"/>
    <w:rsid w:val="002F2BB9"/>
    <w:rsid w:val="002F2F17"/>
    <w:rsid w:val="002F35C8"/>
    <w:rsid w:val="002F37A9"/>
    <w:rsid w:val="002F3E4B"/>
    <w:rsid w:val="002F41B1"/>
    <w:rsid w:val="002F421F"/>
    <w:rsid w:val="002F46F2"/>
    <w:rsid w:val="002F48B7"/>
    <w:rsid w:val="002F4A0F"/>
    <w:rsid w:val="002F4B25"/>
    <w:rsid w:val="002F4CB1"/>
    <w:rsid w:val="002F5247"/>
    <w:rsid w:val="002F5620"/>
    <w:rsid w:val="002F57FA"/>
    <w:rsid w:val="002F594B"/>
    <w:rsid w:val="002F6750"/>
    <w:rsid w:val="002F6940"/>
    <w:rsid w:val="002F6A8C"/>
    <w:rsid w:val="002F6FBA"/>
    <w:rsid w:val="002F7787"/>
    <w:rsid w:val="002F7838"/>
    <w:rsid w:val="00300184"/>
    <w:rsid w:val="00301108"/>
    <w:rsid w:val="00301AF2"/>
    <w:rsid w:val="00301FD2"/>
    <w:rsid w:val="00302412"/>
    <w:rsid w:val="0030270A"/>
    <w:rsid w:val="0030294C"/>
    <w:rsid w:val="003037C9"/>
    <w:rsid w:val="00303A6E"/>
    <w:rsid w:val="00303B51"/>
    <w:rsid w:val="00303B96"/>
    <w:rsid w:val="003043A0"/>
    <w:rsid w:val="0030441C"/>
    <w:rsid w:val="00304507"/>
    <w:rsid w:val="003046AF"/>
    <w:rsid w:val="003048F9"/>
    <w:rsid w:val="0030526D"/>
    <w:rsid w:val="003053D5"/>
    <w:rsid w:val="00305448"/>
    <w:rsid w:val="003055EB"/>
    <w:rsid w:val="00305668"/>
    <w:rsid w:val="003061D0"/>
    <w:rsid w:val="0030709E"/>
    <w:rsid w:val="003073E2"/>
    <w:rsid w:val="003075DC"/>
    <w:rsid w:val="0031017A"/>
    <w:rsid w:val="003107D3"/>
    <w:rsid w:val="00310EE5"/>
    <w:rsid w:val="0031150F"/>
    <w:rsid w:val="00311DED"/>
    <w:rsid w:val="00311E42"/>
    <w:rsid w:val="0031224C"/>
    <w:rsid w:val="003124B5"/>
    <w:rsid w:val="0031315C"/>
    <w:rsid w:val="00313A71"/>
    <w:rsid w:val="00313C87"/>
    <w:rsid w:val="00313DD4"/>
    <w:rsid w:val="0031415C"/>
    <w:rsid w:val="00314613"/>
    <w:rsid w:val="00314647"/>
    <w:rsid w:val="003146F8"/>
    <w:rsid w:val="00314740"/>
    <w:rsid w:val="003156ED"/>
    <w:rsid w:val="003157AC"/>
    <w:rsid w:val="00315E5E"/>
    <w:rsid w:val="00316461"/>
    <w:rsid w:val="003168AF"/>
    <w:rsid w:val="003169C9"/>
    <w:rsid w:val="00316AE8"/>
    <w:rsid w:val="00316C5F"/>
    <w:rsid w:val="00316C77"/>
    <w:rsid w:val="00317BBC"/>
    <w:rsid w:val="00317BCF"/>
    <w:rsid w:val="00317F28"/>
    <w:rsid w:val="003205EA"/>
    <w:rsid w:val="0032163A"/>
    <w:rsid w:val="00321EFE"/>
    <w:rsid w:val="00322060"/>
    <w:rsid w:val="003220FE"/>
    <w:rsid w:val="003222E1"/>
    <w:rsid w:val="0032245E"/>
    <w:rsid w:val="00322857"/>
    <w:rsid w:val="00322890"/>
    <w:rsid w:val="0032289B"/>
    <w:rsid w:val="003232AC"/>
    <w:rsid w:val="00323AAB"/>
    <w:rsid w:val="00323E4D"/>
    <w:rsid w:val="00324195"/>
    <w:rsid w:val="00324273"/>
    <w:rsid w:val="0032463F"/>
    <w:rsid w:val="00324737"/>
    <w:rsid w:val="00324C50"/>
    <w:rsid w:val="00325E23"/>
    <w:rsid w:val="00326060"/>
    <w:rsid w:val="003268BF"/>
    <w:rsid w:val="003272A3"/>
    <w:rsid w:val="003278B2"/>
    <w:rsid w:val="0032792E"/>
    <w:rsid w:val="00327AD2"/>
    <w:rsid w:val="00330388"/>
    <w:rsid w:val="0033075D"/>
    <w:rsid w:val="003307C9"/>
    <w:rsid w:val="0033089E"/>
    <w:rsid w:val="00330B80"/>
    <w:rsid w:val="00330FF5"/>
    <w:rsid w:val="003310FD"/>
    <w:rsid w:val="003315DD"/>
    <w:rsid w:val="003318AB"/>
    <w:rsid w:val="003318F5"/>
    <w:rsid w:val="003320F1"/>
    <w:rsid w:val="00332C8D"/>
    <w:rsid w:val="00332FDA"/>
    <w:rsid w:val="00333462"/>
    <w:rsid w:val="003338BB"/>
    <w:rsid w:val="00333AF4"/>
    <w:rsid w:val="00334449"/>
    <w:rsid w:val="00334B47"/>
    <w:rsid w:val="00334CE5"/>
    <w:rsid w:val="003350BE"/>
    <w:rsid w:val="00335797"/>
    <w:rsid w:val="003357CA"/>
    <w:rsid w:val="003361A7"/>
    <w:rsid w:val="00336224"/>
    <w:rsid w:val="003369E9"/>
    <w:rsid w:val="00337200"/>
    <w:rsid w:val="003372DD"/>
    <w:rsid w:val="0033752A"/>
    <w:rsid w:val="00337595"/>
    <w:rsid w:val="00337E0D"/>
    <w:rsid w:val="00337F16"/>
    <w:rsid w:val="00340398"/>
    <w:rsid w:val="003405F3"/>
    <w:rsid w:val="003406B9"/>
    <w:rsid w:val="00340940"/>
    <w:rsid w:val="0034094B"/>
    <w:rsid w:val="003409DC"/>
    <w:rsid w:val="00340B87"/>
    <w:rsid w:val="00340FFE"/>
    <w:rsid w:val="003410CF"/>
    <w:rsid w:val="00341221"/>
    <w:rsid w:val="0034177F"/>
    <w:rsid w:val="00341A86"/>
    <w:rsid w:val="00341EFF"/>
    <w:rsid w:val="00342075"/>
    <w:rsid w:val="003420B4"/>
    <w:rsid w:val="00342231"/>
    <w:rsid w:val="003423DD"/>
    <w:rsid w:val="00342C20"/>
    <w:rsid w:val="00342C7C"/>
    <w:rsid w:val="003431C5"/>
    <w:rsid w:val="0034342C"/>
    <w:rsid w:val="00343AED"/>
    <w:rsid w:val="00344125"/>
    <w:rsid w:val="00344180"/>
    <w:rsid w:val="00344205"/>
    <w:rsid w:val="00344AE1"/>
    <w:rsid w:val="00344FBD"/>
    <w:rsid w:val="003450AF"/>
    <w:rsid w:val="0034544B"/>
    <w:rsid w:val="003455A7"/>
    <w:rsid w:val="00346E89"/>
    <w:rsid w:val="00347041"/>
    <w:rsid w:val="0034708A"/>
    <w:rsid w:val="003473FF"/>
    <w:rsid w:val="00347482"/>
    <w:rsid w:val="00347580"/>
    <w:rsid w:val="00350327"/>
    <w:rsid w:val="00350695"/>
    <w:rsid w:val="00350B77"/>
    <w:rsid w:val="00350BAF"/>
    <w:rsid w:val="00350D8E"/>
    <w:rsid w:val="00351245"/>
    <w:rsid w:val="003519A5"/>
    <w:rsid w:val="00352100"/>
    <w:rsid w:val="003526C5"/>
    <w:rsid w:val="00352E7B"/>
    <w:rsid w:val="00352EBD"/>
    <w:rsid w:val="003530CA"/>
    <w:rsid w:val="0035312A"/>
    <w:rsid w:val="00353B5C"/>
    <w:rsid w:val="0035487B"/>
    <w:rsid w:val="00354950"/>
    <w:rsid w:val="003549A3"/>
    <w:rsid w:val="00354EE2"/>
    <w:rsid w:val="00355078"/>
    <w:rsid w:val="00355551"/>
    <w:rsid w:val="00355778"/>
    <w:rsid w:val="00355A7F"/>
    <w:rsid w:val="00355D1C"/>
    <w:rsid w:val="0035600A"/>
    <w:rsid w:val="003563AB"/>
    <w:rsid w:val="0035686B"/>
    <w:rsid w:val="00357036"/>
    <w:rsid w:val="003572A9"/>
    <w:rsid w:val="003576B0"/>
    <w:rsid w:val="00357E64"/>
    <w:rsid w:val="0036004A"/>
    <w:rsid w:val="00360120"/>
    <w:rsid w:val="0036036D"/>
    <w:rsid w:val="003604E9"/>
    <w:rsid w:val="00360686"/>
    <w:rsid w:val="00360828"/>
    <w:rsid w:val="00360E78"/>
    <w:rsid w:val="00361B8F"/>
    <w:rsid w:val="003628CA"/>
    <w:rsid w:val="00362A31"/>
    <w:rsid w:val="00362AD8"/>
    <w:rsid w:val="00362C61"/>
    <w:rsid w:val="003632C0"/>
    <w:rsid w:val="00363613"/>
    <w:rsid w:val="003645DA"/>
    <w:rsid w:val="00364E62"/>
    <w:rsid w:val="003654F4"/>
    <w:rsid w:val="003656B3"/>
    <w:rsid w:val="00365B3E"/>
    <w:rsid w:val="00365B8E"/>
    <w:rsid w:val="003660CB"/>
    <w:rsid w:val="0036659C"/>
    <w:rsid w:val="00366BA3"/>
    <w:rsid w:val="00367546"/>
    <w:rsid w:val="00367AEB"/>
    <w:rsid w:val="00367FE7"/>
    <w:rsid w:val="00370044"/>
    <w:rsid w:val="0037088F"/>
    <w:rsid w:val="00370ED3"/>
    <w:rsid w:val="00370FE9"/>
    <w:rsid w:val="00371856"/>
    <w:rsid w:val="00371C30"/>
    <w:rsid w:val="00371E17"/>
    <w:rsid w:val="003721C0"/>
    <w:rsid w:val="003724EC"/>
    <w:rsid w:val="00372C83"/>
    <w:rsid w:val="00373238"/>
    <w:rsid w:val="00373446"/>
    <w:rsid w:val="003734B3"/>
    <w:rsid w:val="00373CF1"/>
    <w:rsid w:val="00373E0E"/>
    <w:rsid w:val="00373EAC"/>
    <w:rsid w:val="00374589"/>
    <w:rsid w:val="00374A36"/>
    <w:rsid w:val="00374E84"/>
    <w:rsid w:val="00375206"/>
    <w:rsid w:val="003754EB"/>
    <w:rsid w:val="00375546"/>
    <w:rsid w:val="003755F4"/>
    <w:rsid w:val="00375DC1"/>
    <w:rsid w:val="00375DF1"/>
    <w:rsid w:val="00375F54"/>
    <w:rsid w:val="00376440"/>
    <w:rsid w:val="00376D17"/>
    <w:rsid w:val="0037732C"/>
    <w:rsid w:val="00380248"/>
    <w:rsid w:val="003804F9"/>
    <w:rsid w:val="00380533"/>
    <w:rsid w:val="00380839"/>
    <w:rsid w:val="00380840"/>
    <w:rsid w:val="00380B94"/>
    <w:rsid w:val="003821FD"/>
    <w:rsid w:val="00382332"/>
    <w:rsid w:val="00382C9A"/>
    <w:rsid w:val="00382CC6"/>
    <w:rsid w:val="0038383E"/>
    <w:rsid w:val="00383B65"/>
    <w:rsid w:val="00383EDA"/>
    <w:rsid w:val="00383F47"/>
    <w:rsid w:val="0038408C"/>
    <w:rsid w:val="0038409B"/>
    <w:rsid w:val="003841AE"/>
    <w:rsid w:val="00384405"/>
    <w:rsid w:val="003846F2"/>
    <w:rsid w:val="0038479D"/>
    <w:rsid w:val="00384C0B"/>
    <w:rsid w:val="0038514F"/>
    <w:rsid w:val="00385554"/>
    <w:rsid w:val="00385596"/>
    <w:rsid w:val="003858A6"/>
    <w:rsid w:val="0038609D"/>
    <w:rsid w:val="00386514"/>
    <w:rsid w:val="0038742F"/>
    <w:rsid w:val="003908CB"/>
    <w:rsid w:val="003914A0"/>
    <w:rsid w:val="0039162D"/>
    <w:rsid w:val="00391AC9"/>
    <w:rsid w:val="003920B6"/>
    <w:rsid w:val="00392C71"/>
    <w:rsid w:val="00393098"/>
    <w:rsid w:val="003930EC"/>
    <w:rsid w:val="00393689"/>
    <w:rsid w:val="00393B16"/>
    <w:rsid w:val="00393C38"/>
    <w:rsid w:val="00393CEE"/>
    <w:rsid w:val="00394B0A"/>
    <w:rsid w:val="00394D92"/>
    <w:rsid w:val="00395356"/>
    <w:rsid w:val="003954C3"/>
    <w:rsid w:val="00395677"/>
    <w:rsid w:val="00395CD8"/>
    <w:rsid w:val="00396418"/>
    <w:rsid w:val="00396809"/>
    <w:rsid w:val="003968C4"/>
    <w:rsid w:val="00396A84"/>
    <w:rsid w:val="00396D5D"/>
    <w:rsid w:val="00396E70"/>
    <w:rsid w:val="00396FCC"/>
    <w:rsid w:val="00397089"/>
    <w:rsid w:val="00397484"/>
    <w:rsid w:val="003978EF"/>
    <w:rsid w:val="00397C2E"/>
    <w:rsid w:val="00397C38"/>
    <w:rsid w:val="00397DA2"/>
    <w:rsid w:val="00397FB0"/>
    <w:rsid w:val="003A0939"/>
    <w:rsid w:val="003A0A80"/>
    <w:rsid w:val="003A132C"/>
    <w:rsid w:val="003A1403"/>
    <w:rsid w:val="003A22CF"/>
    <w:rsid w:val="003A24A8"/>
    <w:rsid w:val="003A2D15"/>
    <w:rsid w:val="003A2D52"/>
    <w:rsid w:val="003A3556"/>
    <w:rsid w:val="003A3795"/>
    <w:rsid w:val="003A3EB8"/>
    <w:rsid w:val="003A3FE7"/>
    <w:rsid w:val="003A4AB7"/>
    <w:rsid w:val="003A4B57"/>
    <w:rsid w:val="003A4D7A"/>
    <w:rsid w:val="003A50EA"/>
    <w:rsid w:val="003A51F9"/>
    <w:rsid w:val="003A58D9"/>
    <w:rsid w:val="003A5B82"/>
    <w:rsid w:val="003A635E"/>
    <w:rsid w:val="003A6640"/>
    <w:rsid w:val="003A6A20"/>
    <w:rsid w:val="003A6AB0"/>
    <w:rsid w:val="003A6F54"/>
    <w:rsid w:val="003A7467"/>
    <w:rsid w:val="003A7969"/>
    <w:rsid w:val="003A7A20"/>
    <w:rsid w:val="003A7A5D"/>
    <w:rsid w:val="003A7C97"/>
    <w:rsid w:val="003B0091"/>
    <w:rsid w:val="003B03E7"/>
    <w:rsid w:val="003B0B7F"/>
    <w:rsid w:val="003B25BD"/>
    <w:rsid w:val="003B2A1A"/>
    <w:rsid w:val="003B2C66"/>
    <w:rsid w:val="003B3190"/>
    <w:rsid w:val="003B322A"/>
    <w:rsid w:val="003B3EEB"/>
    <w:rsid w:val="003B3EF0"/>
    <w:rsid w:val="003B4253"/>
    <w:rsid w:val="003B4436"/>
    <w:rsid w:val="003B44A7"/>
    <w:rsid w:val="003B4EF8"/>
    <w:rsid w:val="003B4F81"/>
    <w:rsid w:val="003B5346"/>
    <w:rsid w:val="003B57DB"/>
    <w:rsid w:val="003B5B21"/>
    <w:rsid w:val="003B5BF5"/>
    <w:rsid w:val="003B5E7C"/>
    <w:rsid w:val="003B6069"/>
    <w:rsid w:val="003B635D"/>
    <w:rsid w:val="003B647B"/>
    <w:rsid w:val="003B6834"/>
    <w:rsid w:val="003B70CA"/>
    <w:rsid w:val="003B7526"/>
    <w:rsid w:val="003B7B4A"/>
    <w:rsid w:val="003B7E76"/>
    <w:rsid w:val="003C0700"/>
    <w:rsid w:val="003C0822"/>
    <w:rsid w:val="003C0A44"/>
    <w:rsid w:val="003C0AA6"/>
    <w:rsid w:val="003C0AD2"/>
    <w:rsid w:val="003C0B59"/>
    <w:rsid w:val="003C1489"/>
    <w:rsid w:val="003C151F"/>
    <w:rsid w:val="003C1542"/>
    <w:rsid w:val="003C1DDF"/>
    <w:rsid w:val="003C1F89"/>
    <w:rsid w:val="003C23A4"/>
    <w:rsid w:val="003C23AA"/>
    <w:rsid w:val="003C28C6"/>
    <w:rsid w:val="003C2D5B"/>
    <w:rsid w:val="003C2EC1"/>
    <w:rsid w:val="003C36D9"/>
    <w:rsid w:val="003C38E1"/>
    <w:rsid w:val="003C3D1A"/>
    <w:rsid w:val="003C3E6A"/>
    <w:rsid w:val="003C44E6"/>
    <w:rsid w:val="003C4C43"/>
    <w:rsid w:val="003C4E4A"/>
    <w:rsid w:val="003C4E51"/>
    <w:rsid w:val="003C4FBB"/>
    <w:rsid w:val="003C5127"/>
    <w:rsid w:val="003C53CA"/>
    <w:rsid w:val="003C5727"/>
    <w:rsid w:val="003C592D"/>
    <w:rsid w:val="003C5AAA"/>
    <w:rsid w:val="003C5BBA"/>
    <w:rsid w:val="003C5D5A"/>
    <w:rsid w:val="003C5DFB"/>
    <w:rsid w:val="003C61E3"/>
    <w:rsid w:val="003C6413"/>
    <w:rsid w:val="003C6616"/>
    <w:rsid w:val="003C6722"/>
    <w:rsid w:val="003C690F"/>
    <w:rsid w:val="003C6D77"/>
    <w:rsid w:val="003C7406"/>
    <w:rsid w:val="003C74DB"/>
    <w:rsid w:val="003C75A2"/>
    <w:rsid w:val="003C7833"/>
    <w:rsid w:val="003C7867"/>
    <w:rsid w:val="003C7A46"/>
    <w:rsid w:val="003C7C9D"/>
    <w:rsid w:val="003C7DA9"/>
    <w:rsid w:val="003C7F94"/>
    <w:rsid w:val="003D0635"/>
    <w:rsid w:val="003D0D19"/>
    <w:rsid w:val="003D0E55"/>
    <w:rsid w:val="003D1C18"/>
    <w:rsid w:val="003D1D75"/>
    <w:rsid w:val="003D1F52"/>
    <w:rsid w:val="003D208E"/>
    <w:rsid w:val="003D2592"/>
    <w:rsid w:val="003D2AE1"/>
    <w:rsid w:val="003D325F"/>
    <w:rsid w:val="003D4135"/>
    <w:rsid w:val="003D48D3"/>
    <w:rsid w:val="003D49F1"/>
    <w:rsid w:val="003D4CBA"/>
    <w:rsid w:val="003D516C"/>
    <w:rsid w:val="003D588D"/>
    <w:rsid w:val="003D5A39"/>
    <w:rsid w:val="003D72BB"/>
    <w:rsid w:val="003D7698"/>
    <w:rsid w:val="003D7AAD"/>
    <w:rsid w:val="003D7D88"/>
    <w:rsid w:val="003D7DAE"/>
    <w:rsid w:val="003E0149"/>
    <w:rsid w:val="003E044F"/>
    <w:rsid w:val="003E0589"/>
    <w:rsid w:val="003E074B"/>
    <w:rsid w:val="003E0778"/>
    <w:rsid w:val="003E0DE6"/>
    <w:rsid w:val="003E0F95"/>
    <w:rsid w:val="003E11BB"/>
    <w:rsid w:val="003E1A60"/>
    <w:rsid w:val="003E2012"/>
    <w:rsid w:val="003E2119"/>
    <w:rsid w:val="003E2362"/>
    <w:rsid w:val="003E269A"/>
    <w:rsid w:val="003E26AA"/>
    <w:rsid w:val="003E2B6E"/>
    <w:rsid w:val="003E3454"/>
    <w:rsid w:val="003E362A"/>
    <w:rsid w:val="003E3726"/>
    <w:rsid w:val="003E3C10"/>
    <w:rsid w:val="003E3CFE"/>
    <w:rsid w:val="003E40B1"/>
    <w:rsid w:val="003E41B0"/>
    <w:rsid w:val="003E45AF"/>
    <w:rsid w:val="003E535B"/>
    <w:rsid w:val="003E549E"/>
    <w:rsid w:val="003E5639"/>
    <w:rsid w:val="003E5B9B"/>
    <w:rsid w:val="003E65C5"/>
    <w:rsid w:val="003E67FD"/>
    <w:rsid w:val="003E6B59"/>
    <w:rsid w:val="003E6DED"/>
    <w:rsid w:val="003E7337"/>
    <w:rsid w:val="003E7CC1"/>
    <w:rsid w:val="003E7E03"/>
    <w:rsid w:val="003E7E2C"/>
    <w:rsid w:val="003F09EF"/>
    <w:rsid w:val="003F0D01"/>
    <w:rsid w:val="003F1497"/>
    <w:rsid w:val="003F1757"/>
    <w:rsid w:val="003F1BBC"/>
    <w:rsid w:val="003F1C14"/>
    <w:rsid w:val="003F1C31"/>
    <w:rsid w:val="003F2272"/>
    <w:rsid w:val="003F26D4"/>
    <w:rsid w:val="003F275E"/>
    <w:rsid w:val="003F2EC6"/>
    <w:rsid w:val="003F309E"/>
    <w:rsid w:val="003F32CE"/>
    <w:rsid w:val="003F3397"/>
    <w:rsid w:val="003F363A"/>
    <w:rsid w:val="003F37D0"/>
    <w:rsid w:val="003F3972"/>
    <w:rsid w:val="003F4074"/>
    <w:rsid w:val="003F42DF"/>
    <w:rsid w:val="003F4C18"/>
    <w:rsid w:val="003F4E8E"/>
    <w:rsid w:val="003F5042"/>
    <w:rsid w:val="003F5390"/>
    <w:rsid w:val="003F5901"/>
    <w:rsid w:val="003F5C18"/>
    <w:rsid w:val="003F5D93"/>
    <w:rsid w:val="003F6483"/>
    <w:rsid w:val="003F6640"/>
    <w:rsid w:val="003F687F"/>
    <w:rsid w:val="003F6E03"/>
    <w:rsid w:val="003F6EAC"/>
    <w:rsid w:val="003F71CE"/>
    <w:rsid w:val="00401107"/>
    <w:rsid w:val="004012DA"/>
    <w:rsid w:val="00401C9C"/>
    <w:rsid w:val="00401E95"/>
    <w:rsid w:val="004024E9"/>
    <w:rsid w:val="004026BC"/>
    <w:rsid w:val="00402F78"/>
    <w:rsid w:val="00402FC3"/>
    <w:rsid w:val="00402FDD"/>
    <w:rsid w:val="0040317C"/>
    <w:rsid w:val="004037A3"/>
    <w:rsid w:val="00403AEE"/>
    <w:rsid w:val="00403E18"/>
    <w:rsid w:val="00403FCB"/>
    <w:rsid w:val="00405193"/>
    <w:rsid w:val="004064F8"/>
    <w:rsid w:val="004066C9"/>
    <w:rsid w:val="00406722"/>
    <w:rsid w:val="00406A7A"/>
    <w:rsid w:val="00406DC4"/>
    <w:rsid w:val="004070DB"/>
    <w:rsid w:val="004077DD"/>
    <w:rsid w:val="00407B33"/>
    <w:rsid w:val="004104E2"/>
    <w:rsid w:val="0041050C"/>
    <w:rsid w:val="004109CE"/>
    <w:rsid w:val="00410C55"/>
    <w:rsid w:val="00410E5F"/>
    <w:rsid w:val="004111B8"/>
    <w:rsid w:val="00411417"/>
    <w:rsid w:val="00411DD7"/>
    <w:rsid w:val="00411EDD"/>
    <w:rsid w:val="00412600"/>
    <w:rsid w:val="004128E9"/>
    <w:rsid w:val="004129CF"/>
    <w:rsid w:val="00412F45"/>
    <w:rsid w:val="0041380F"/>
    <w:rsid w:val="00413996"/>
    <w:rsid w:val="00413E23"/>
    <w:rsid w:val="00413F76"/>
    <w:rsid w:val="00414903"/>
    <w:rsid w:val="00414E79"/>
    <w:rsid w:val="00415822"/>
    <w:rsid w:val="004158DC"/>
    <w:rsid w:val="004159DE"/>
    <w:rsid w:val="00415C94"/>
    <w:rsid w:val="00416878"/>
    <w:rsid w:val="00416A90"/>
    <w:rsid w:val="00416C3F"/>
    <w:rsid w:val="004170EA"/>
    <w:rsid w:val="00417257"/>
    <w:rsid w:val="004178A6"/>
    <w:rsid w:val="004178B5"/>
    <w:rsid w:val="00417EB4"/>
    <w:rsid w:val="00417EDC"/>
    <w:rsid w:val="00420023"/>
    <w:rsid w:val="00420892"/>
    <w:rsid w:val="00421370"/>
    <w:rsid w:val="00421407"/>
    <w:rsid w:val="004214BC"/>
    <w:rsid w:val="00421E97"/>
    <w:rsid w:val="00421ECD"/>
    <w:rsid w:val="00421EFB"/>
    <w:rsid w:val="00422216"/>
    <w:rsid w:val="0042225B"/>
    <w:rsid w:val="004233E3"/>
    <w:rsid w:val="0042367D"/>
    <w:rsid w:val="00423826"/>
    <w:rsid w:val="004238EF"/>
    <w:rsid w:val="00424F97"/>
    <w:rsid w:val="00425149"/>
    <w:rsid w:val="004252C4"/>
    <w:rsid w:val="00425494"/>
    <w:rsid w:val="00425560"/>
    <w:rsid w:val="0042566B"/>
    <w:rsid w:val="00425C9F"/>
    <w:rsid w:val="00425EC3"/>
    <w:rsid w:val="0042601D"/>
    <w:rsid w:val="004269D8"/>
    <w:rsid w:val="00426A72"/>
    <w:rsid w:val="00426AE3"/>
    <w:rsid w:val="00426FD2"/>
    <w:rsid w:val="00427812"/>
    <w:rsid w:val="00427B8F"/>
    <w:rsid w:val="00427DBA"/>
    <w:rsid w:val="00427F79"/>
    <w:rsid w:val="004303F8"/>
    <w:rsid w:val="0043058B"/>
    <w:rsid w:val="00430A77"/>
    <w:rsid w:val="00431C7B"/>
    <w:rsid w:val="00432174"/>
    <w:rsid w:val="0043217D"/>
    <w:rsid w:val="0043239E"/>
    <w:rsid w:val="00432846"/>
    <w:rsid w:val="00432A57"/>
    <w:rsid w:val="00432A82"/>
    <w:rsid w:val="00432B48"/>
    <w:rsid w:val="00432C31"/>
    <w:rsid w:val="00432C35"/>
    <w:rsid w:val="004338B2"/>
    <w:rsid w:val="00433A7D"/>
    <w:rsid w:val="00433C5C"/>
    <w:rsid w:val="00434111"/>
    <w:rsid w:val="004343B1"/>
    <w:rsid w:val="0043462F"/>
    <w:rsid w:val="00434812"/>
    <w:rsid w:val="00434A93"/>
    <w:rsid w:val="004350B4"/>
    <w:rsid w:val="0043510D"/>
    <w:rsid w:val="00435122"/>
    <w:rsid w:val="004355E1"/>
    <w:rsid w:val="00436009"/>
    <w:rsid w:val="004364B6"/>
    <w:rsid w:val="00436D99"/>
    <w:rsid w:val="00437682"/>
    <w:rsid w:val="00437880"/>
    <w:rsid w:val="00437FC0"/>
    <w:rsid w:val="004404BB"/>
    <w:rsid w:val="0044059D"/>
    <w:rsid w:val="00440F35"/>
    <w:rsid w:val="004412A3"/>
    <w:rsid w:val="00441323"/>
    <w:rsid w:val="00441AD9"/>
    <w:rsid w:val="004420B7"/>
    <w:rsid w:val="00442314"/>
    <w:rsid w:val="004428D3"/>
    <w:rsid w:val="00442A0A"/>
    <w:rsid w:val="00442CB2"/>
    <w:rsid w:val="00442DD0"/>
    <w:rsid w:val="004431C0"/>
    <w:rsid w:val="004431CD"/>
    <w:rsid w:val="004436D0"/>
    <w:rsid w:val="004439C6"/>
    <w:rsid w:val="00443A22"/>
    <w:rsid w:val="00443B64"/>
    <w:rsid w:val="00443FD8"/>
    <w:rsid w:val="0044427B"/>
    <w:rsid w:val="00444CF2"/>
    <w:rsid w:val="004453B6"/>
    <w:rsid w:val="00445709"/>
    <w:rsid w:val="004458A2"/>
    <w:rsid w:val="0044634D"/>
    <w:rsid w:val="00446447"/>
    <w:rsid w:val="00446FBA"/>
    <w:rsid w:val="0045007D"/>
    <w:rsid w:val="00451173"/>
    <w:rsid w:val="004512B1"/>
    <w:rsid w:val="00451938"/>
    <w:rsid w:val="00451AD3"/>
    <w:rsid w:val="004520DE"/>
    <w:rsid w:val="00452899"/>
    <w:rsid w:val="00452CB7"/>
    <w:rsid w:val="00452FF7"/>
    <w:rsid w:val="0045372A"/>
    <w:rsid w:val="00453CE1"/>
    <w:rsid w:val="00453D40"/>
    <w:rsid w:val="00453D4A"/>
    <w:rsid w:val="00454020"/>
    <w:rsid w:val="00454883"/>
    <w:rsid w:val="00454A1E"/>
    <w:rsid w:val="00454E03"/>
    <w:rsid w:val="004550C4"/>
    <w:rsid w:val="00455848"/>
    <w:rsid w:val="00455B35"/>
    <w:rsid w:val="00456AC5"/>
    <w:rsid w:val="00456C81"/>
    <w:rsid w:val="00456F13"/>
    <w:rsid w:val="0046056B"/>
    <w:rsid w:val="00460824"/>
    <w:rsid w:val="00460DFA"/>
    <w:rsid w:val="004610F4"/>
    <w:rsid w:val="00461398"/>
    <w:rsid w:val="00461402"/>
    <w:rsid w:val="004622E0"/>
    <w:rsid w:val="0046230E"/>
    <w:rsid w:val="00462564"/>
    <w:rsid w:val="0046278E"/>
    <w:rsid w:val="00462E63"/>
    <w:rsid w:val="004630B7"/>
    <w:rsid w:val="00463292"/>
    <w:rsid w:val="004634BD"/>
    <w:rsid w:val="00464270"/>
    <w:rsid w:val="00464703"/>
    <w:rsid w:val="0046525F"/>
    <w:rsid w:val="004657A8"/>
    <w:rsid w:val="00465BAE"/>
    <w:rsid w:val="00466683"/>
    <w:rsid w:val="004667E9"/>
    <w:rsid w:val="004672CD"/>
    <w:rsid w:val="004674CF"/>
    <w:rsid w:val="0046760F"/>
    <w:rsid w:val="004700CE"/>
    <w:rsid w:val="00470844"/>
    <w:rsid w:val="00470B81"/>
    <w:rsid w:val="00471013"/>
    <w:rsid w:val="00471689"/>
    <w:rsid w:val="00471DCE"/>
    <w:rsid w:val="00471F43"/>
    <w:rsid w:val="0047238F"/>
    <w:rsid w:val="0047278B"/>
    <w:rsid w:val="004738FF"/>
    <w:rsid w:val="00473C6C"/>
    <w:rsid w:val="004741B4"/>
    <w:rsid w:val="004745AC"/>
    <w:rsid w:val="00474935"/>
    <w:rsid w:val="00474CD3"/>
    <w:rsid w:val="0047500C"/>
    <w:rsid w:val="00475093"/>
    <w:rsid w:val="00475BFA"/>
    <w:rsid w:val="00475C48"/>
    <w:rsid w:val="00475DF7"/>
    <w:rsid w:val="00475E8E"/>
    <w:rsid w:val="00475F25"/>
    <w:rsid w:val="00476004"/>
    <w:rsid w:val="004761FF"/>
    <w:rsid w:val="004769EB"/>
    <w:rsid w:val="004773CC"/>
    <w:rsid w:val="00477528"/>
    <w:rsid w:val="00477B62"/>
    <w:rsid w:val="00477DC5"/>
    <w:rsid w:val="004804F7"/>
    <w:rsid w:val="0048073D"/>
    <w:rsid w:val="004807AE"/>
    <w:rsid w:val="004808B0"/>
    <w:rsid w:val="00480DE9"/>
    <w:rsid w:val="00481010"/>
    <w:rsid w:val="004817D6"/>
    <w:rsid w:val="00481DB3"/>
    <w:rsid w:val="00482519"/>
    <w:rsid w:val="004825DE"/>
    <w:rsid w:val="00482870"/>
    <w:rsid w:val="004829C3"/>
    <w:rsid w:val="00482B4B"/>
    <w:rsid w:val="00482CE1"/>
    <w:rsid w:val="004834A9"/>
    <w:rsid w:val="004838AF"/>
    <w:rsid w:val="00483DAC"/>
    <w:rsid w:val="00483E35"/>
    <w:rsid w:val="0048469D"/>
    <w:rsid w:val="00484CD1"/>
    <w:rsid w:val="00484D0D"/>
    <w:rsid w:val="00485870"/>
    <w:rsid w:val="004859C5"/>
    <w:rsid w:val="00485BB6"/>
    <w:rsid w:val="00485EB9"/>
    <w:rsid w:val="0048600B"/>
    <w:rsid w:val="00486143"/>
    <w:rsid w:val="00486671"/>
    <w:rsid w:val="0048715F"/>
    <w:rsid w:val="004871E1"/>
    <w:rsid w:val="0048733B"/>
    <w:rsid w:val="00487538"/>
    <w:rsid w:val="00487802"/>
    <w:rsid w:val="0048785A"/>
    <w:rsid w:val="004879BA"/>
    <w:rsid w:val="0049018E"/>
    <w:rsid w:val="004907B0"/>
    <w:rsid w:val="00490C07"/>
    <w:rsid w:val="00490F29"/>
    <w:rsid w:val="00491DFB"/>
    <w:rsid w:val="00491EDA"/>
    <w:rsid w:val="00491F06"/>
    <w:rsid w:val="00492521"/>
    <w:rsid w:val="0049289C"/>
    <w:rsid w:val="00492F2C"/>
    <w:rsid w:val="00493269"/>
    <w:rsid w:val="004935DF"/>
    <w:rsid w:val="00493B48"/>
    <w:rsid w:val="00493D8A"/>
    <w:rsid w:val="004942E3"/>
    <w:rsid w:val="0049441C"/>
    <w:rsid w:val="00494B62"/>
    <w:rsid w:val="00494CF9"/>
    <w:rsid w:val="00494D51"/>
    <w:rsid w:val="00494D8D"/>
    <w:rsid w:val="00495087"/>
    <w:rsid w:val="004954CE"/>
    <w:rsid w:val="00495D09"/>
    <w:rsid w:val="00495FC2"/>
    <w:rsid w:val="00496120"/>
    <w:rsid w:val="0049633B"/>
    <w:rsid w:val="00496D94"/>
    <w:rsid w:val="0049790A"/>
    <w:rsid w:val="0049791A"/>
    <w:rsid w:val="004979ED"/>
    <w:rsid w:val="00497ACC"/>
    <w:rsid w:val="004A0B6A"/>
    <w:rsid w:val="004A125B"/>
    <w:rsid w:val="004A17E1"/>
    <w:rsid w:val="004A17E6"/>
    <w:rsid w:val="004A208F"/>
    <w:rsid w:val="004A2614"/>
    <w:rsid w:val="004A31A8"/>
    <w:rsid w:val="004A3539"/>
    <w:rsid w:val="004A3FDB"/>
    <w:rsid w:val="004A46C0"/>
    <w:rsid w:val="004A4912"/>
    <w:rsid w:val="004A4AA8"/>
    <w:rsid w:val="004A4D65"/>
    <w:rsid w:val="004A5240"/>
    <w:rsid w:val="004A5355"/>
    <w:rsid w:val="004A5590"/>
    <w:rsid w:val="004A57B5"/>
    <w:rsid w:val="004A58CA"/>
    <w:rsid w:val="004A5981"/>
    <w:rsid w:val="004A5F9E"/>
    <w:rsid w:val="004A68E7"/>
    <w:rsid w:val="004A70E2"/>
    <w:rsid w:val="004A7A62"/>
    <w:rsid w:val="004A7CB1"/>
    <w:rsid w:val="004A7E4B"/>
    <w:rsid w:val="004A7F80"/>
    <w:rsid w:val="004B02DE"/>
    <w:rsid w:val="004B0A55"/>
    <w:rsid w:val="004B0ED8"/>
    <w:rsid w:val="004B0F38"/>
    <w:rsid w:val="004B1FE5"/>
    <w:rsid w:val="004B23A7"/>
    <w:rsid w:val="004B2881"/>
    <w:rsid w:val="004B2B08"/>
    <w:rsid w:val="004B2BC4"/>
    <w:rsid w:val="004B2D62"/>
    <w:rsid w:val="004B2DF3"/>
    <w:rsid w:val="004B2E61"/>
    <w:rsid w:val="004B3C49"/>
    <w:rsid w:val="004B3E4B"/>
    <w:rsid w:val="004B48A0"/>
    <w:rsid w:val="004B49AB"/>
    <w:rsid w:val="004B4C47"/>
    <w:rsid w:val="004B6BEE"/>
    <w:rsid w:val="004B6CB4"/>
    <w:rsid w:val="004B77EB"/>
    <w:rsid w:val="004B7877"/>
    <w:rsid w:val="004B7B16"/>
    <w:rsid w:val="004C017E"/>
    <w:rsid w:val="004C0DE1"/>
    <w:rsid w:val="004C0E65"/>
    <w:rsid w:val="004C0E7D"/>
    <w:rsid w:val="004C127F"/>
    <w:rsid w:val="004C12C4"/>
    <w:rsid w:val="004C171D"/>
    <w:rsid w:val="004C18EF"/>
    <w:rsid w:val="004C1E84"/>
    <w:rsid w:val="004C20BA"/>
    <w:rsid w:val="004C27B6"/>
    <w:rsid w:val="004C2E8E"/>
    <w:rsid w:val="004C322D"/>
    <w:rsid w:val="004C3BCF"/>
    <w:rsid w:val="004C45CC"/>
    <w:rsid w:val="004C512D"/>
    <w:rsid w:val="004C515F"/>
    <w:rsid w:val="004C5457"/>
    <w:rsid w:val="004C55B6"/>
    <w:rsid w:val="004C55D0"/>
    <w:rsid w:val="004C62C7"/>
    <w:rsid w:val="004C64A4"/>
    <w:rsid w:val="004C6749"/>
    <w:rsid w:val="004C7758"/>
    <w:rsid w:val="004C7EBD"/>
    <w:rsid w:val="004D003B"/>
    <w:rsid w:val="004D0249"/>
    <w:rsid w:val="004D038B"/>
    <w:rsid w:val="004D04C5"/>
    <w:rsid w:val="004D073C"/>
    <w:rsid w:val="004D1006"/>
    <w:rsid w:val="004D15E4"/>
    <w:rsid w:val="004D17D0"/>
    <w:rsid w:val="004D1C17"/>
    <w:rsid w:val="004D1FBA"/>
    <w:rsid w:val="004D2A51"/>
    <w:rsid w:val="004D3266"/>
    <w:rsid w:val="004D3872"/>
    <w:rsid w:val="004D3DF1"/>
    <w:rsid w:val="004D3E59"/>
    <w:rsid w:val="004D42EE"/>
    <w:rsid w:val="004D4454"/>
    <w:rsid w:val="004D4868"/>
    <w:rsid w:val="004D49B5"/>
    <w:rsid w:val="004D4C4A"/>
    <w:rsid w:val="004D4D65"/>
    <w:rsid w:val="004D5134"/>
    <w:rsid w:val="004D5A8C"/>
    <w:rsid w:val="004D5AC1"/>
    <w:rsid w:val="004D5AE0"/>
    <w:rsid w:val="004D5B97"/>
    <w:rsid w:val="004D5FC5"/>
    <w:rsid w:val="004D60D8"/>
    <w:rsid w:val="004D6265"/>
    <w:rsid w:val="004D64C7"/>
    <w:rsid w:val="004D6557"/>
    <w:rsid w:val="004D6956"/>
    <w:rsid w:val="004D69FB"/>
    <w:rsid w:val="004D6D53"/>
    <w:rsid w:val="004D6F84"/>
    <w:rsid w:val="004D6FF5"/>
    <w:rsid w:val="004D75C6"/>
    <w:rsid w:val="004D7BCE"/>
    <w:rsid w:val="004D7F30"/>
    <w:rsid w:val="004E0087"/>
    <w:rsid w:val="004E09A3"/>
    <w:rsid w:val="004E09DF"/>
    <w:rsid w:val="004E0FC5"/>
    <w:rsid w:val="004E127E"/>
    <w:rsid w:val="004E12F1"/>
    <w:rsid w:val="004E15BD"/>
    <w:rsid w:val="004E1E63"/>
    <w:rsid w:val="004E2422"/>
    <w:rsid w:val="004E24C7"/>
    <w:rsid w:val="004E250B"/>
    <w:rsid w:val="004E26F4"/>
    <w:rsid w:val="004E356A"/>
    <w:rsid w:val="004E3982"/>
    <w:rsid w:val="004E3C34"/>
    <w:rsid w:val="004E3D36"/>
    <w:rsid w:val="004E4027"/>
    <w:rsid w:val="004E4112"/>
    <w:rsid w:val="004E450D"/>
    <w:rsid w:val="004E4769"/>
    <w:rsid w:val="004E5297"/>
    <w:rsid w:val="004E5836"/>
    <w:rsid w:val="004E58FC"/>
    <w:rsid w:val="004E5DD1"/>
    <w:rsid w:val="004E5EE3"/>
    <w:rsid w:val="004E61E3"/>
    <w:rsid w:val="004E685E"/>
    <w:rsid w:val="004E6AE8"/>
    <w:rsid w:val="004E7118"/>
    <w:rsid w:val="004E732D"/>
    <w:rsid w:val="004E73A2"/>
    <w:rsid w:val="004E7772"/>
    <w:rsid w:val="004F07C3"/>
    <w:rsid w:val="004F0912"/>
    <w:rsid w:val="004F091B"/>
    <w:rsid w:val="004F0AD2"/>
    <w:rsid w:val="004F0F32"/>
    <w:rsid w:val="004F116B"/>
    <w:rsid w:val="004F1A66"/>
    <w:rsid w:val="004F1CA2"/>
    <w:rsid w:val="004F1D65"/>
    <w:rsid w:val="004F1E4E"/>
    <w:rsid w:val="004F276B"/>
    <w:rsid w:val="004F29CF"/>
    <w:rsid w:val="004F2DE0"/>
    <w:rsid w:val="004F3645"/>
    <w:rsid w:val="004F3736"/>
    <w:rsid w:val="004F37B4"/>
    <w:rsid w:val="004F3C35"/>
    <w:rsid w:val="004F3EE6"/>
    <w:rsid w:val="004F4449"/>
    <w:rsid w:val="004F4BF7"/>
    <w:rsid w:val="004F4D6A"/>
    <w:rsid w:val="004F4E41"/>
    <w:rsid w:val="004F530F"/>
    <w:rsid w:val="004F549B"/>
    <w:rsid w:val="004F5CEB"/>
    <w:rsid w:val="004F5E92"/>
    <w:rsid w:val="004F643F"/>
    <w:rsid w:val="004F6647"/>
    <w:rsid w:val="004F66D1"/>
    <w:rsid w:val="004F6EC2"/>
    <w:rsid w:val="004F70B4"/>
    <w:rsid w:val="004F751B"/>
    <w:rsid w:val="004F77B6"/>
    <w:rsid w:val="004F79EE"/>
    <w:rsid w:val="004F7B35"/>
    <w:rsid w:val="004F7FA8"/>
    <w:rsid w:val="00500796"/>
    <w:rsid w:val="005008C9"/>
    <w:rsid w:val="00500A34"/>
    <w:rsid w:val="00500AD6"/>
    <w:rsid w:val="00501386"/>
    <w:rsid w:val="005013B3"/>
    <w:rsid w:val="005015E8"/>
    <w:rsid w:val="005018F7"/>
    <w:rsid w:val="0050239A"/>
    <w:rsid w:val="0050240A"/>
    <w:rsid w:val="0050244D"/>
    <w:rsid w:val="0050290D"/>
    <w:rsid w:val="00502C98"/>
    <w:rsid w:val="00502CC5"/>
    <w:rsid w:val="00502F84"/>
    <w:rsid w:val="0050322E"/>
    <w:rsid w:val="005033FC"/>
    <w:rsid w:val="005039F0"/>
    <w:rsid w:val="00503AAD"/>
    <w:rsid w:val="00503EFF"/>
    <w:rsid w:val="00504344"/>
    <w:rsid w:val="005045C9"/>
    <w:rsid w:val="00504BAB"/>
    <w:rsid w:val="00504F5C"/>
    <w:rsid w:val="005057F9"/>
    <w:rsid w:val="00505978"/>
    <w:rsid w:val="00505CAF"/>
    <w:rsid w:val="00506DBD"/>
    <w:rsid w:val="005075BB"/>
    <w:rsid w:val="00507826"/>
    <w:rsid w:val="00507F39"/>
    <w:rsid w:val="0051000D"/>
    <w:rsid w:val="005104DC"/>
    <w:rsid w:val="005106C5"/>
    <w:rsid w:val="00510AAA"/>
    <w:rsid w:val="00511447"/>
    <w:rsid w:val="0051166E"/>
    <w:rsid w:val="00511811"/>
    <w:rsid w:val="005118CD"/>
    <w:rsid w:val="00511DF9"/>
    <w:rsid w:val="0051208B"/>
    <w:rsid w:val="005120B1"/>
    <w:rsid w:val="00512561"/>
    <w:rsid w:val="005131E8"/>
    <w:rsid w:val="0051460B"/>
    <w:rsid w:val="005148A9"/>
    <w:rsid w:val="00514B93"/>
    <w:rsid w:val="005151ED"/>
    <w:rsid w:val="005153B0"/>
    <w:rsid w:val="005156F7"/>
    <w:rsid w:val="005159D3"/>
    <w:rsid w:val="00515A80"/>
    <w:rsid w:val="00515B39"/>
    <w:rsid w:val="00515B8E"/>
    <w:rsid w:val="00516A12"/>
    <w:rsid w:val="00517617"/>
    <w:rsid w:val="005177AA"/>
    <w:rsid w:val="00517989"/>
    <w:rsid w:val="00520325"/>
    <w:rsid w:val="00520550"/>
    <w:rsid w:val="005206BD"/>
    <w:rsid w:val="00520792"/>
    <w:rsid w:val="00520B85"/>
    <w:rsid w:val="00521295"/>
    <w:rsid w:val="00521440"/>
    <w:rsid w:val="005214F1"/>
    <w:rsid w:val="005215C6"/>
    <w:rsid w:val="00521971"/>
    <w:rsid w:val="00522216"/>
    <w:rsid w:val="00522383"/>
    <w:rsid w:val="005224E2"/>
    <w:rsid w:val="0052268C"/>
    <w:rsid w:val="00522858"/>
    <w:rsid w:val="0052319E"/>
    <w:rsid w:val="00523391"/>
    <w:rsid w:val="00523B7E"/>
    <w:rsid w:val="00523E67"/>
    <w:rsid w:val="00524592"/>
    <w:rsid w:val="00524864"/>
    <w:rsid w:val="00524A1D"/>
    <w:rsid w:val="00524A96"/>
    <w:rsid w:val="00524ADC"/>
    <w:rsid w:val="00524D51"/>
    <w:rsid w:val="00524F3D"/>
    <w:rsid w:val="0052518F"/>
    <w:rsid w:val="00525622"/>
    <w:rsid w:val="00525996"/>
    <w:rsid w:val="00525A2F"/>
    <w:rsid w:val="005264D0"/>
    <w:rsid w:val="00526605"/>
    <w:rsid w:val="00526617"/>
    <w:rsid w:val="00526A37"/>
    <w:rsid w:val="005272C1"/>
    <w:rsid w:val="005276EA"/>
    <w:rsid w:val="005278E6"/>
    <w:rsid w:val="005301CD"/>
    <w:rsid w:val="0053030C"/>
    <w:rsid w:val="00530735"/>
    <w:rsid w:val="0053091A"/>
    <w:rsid w:val="00530924"/>
    <w:rsid w:val="00531040"/>
    <w:rsid w:val="0053104D"/>
    <w:rsid w:val="00531724"/>
    <w:rsid w:val="005319C9"/>
    <w:rsid w:val="00531D73"/>
    <w:rsid w:val="00532191"/>
    <w:rsid w:val="00532217"/>
    <w:rsid w:val="00532334"/>
    <w:rsid w:val="005325AC"/>
    <w:rsid w:val="0053280D"/>
    <w:rsid w:val="005337EA"/>
    <w:rsid w:val="00533826"/>
    <w:rsid w:val="00534849"/>
    <w:rsid w:val="005349B4"/>
    <w:rsid w:val="00534D4D"/>
    <w:rsid w:val="005356C2"/>
    <w:rsid w:val="0053574D"/>
    <w:rsid w:val="00535BE9"/>
    <w:rsid w:val="00536496"/>
    <w:rsid w:val="005365F2"/>
    <w:rsid w:val="00536777"/>
    <w:rsid w:val="00537834"/>
    <w:rsid w:val="00537973"/>
    <w:rsid w:val="00537AF4"/>
    <w:rsid w:val="00540346"/>
    <w:rsid w:val="0054094E"/>
    <w:rsid w:val="0054100D"/>
    <w:rsid w:val="00541254"/>
    <w:rsid w:val="00542453"/>
    <w:rsid w:val="005424F6"/>
    <w:rsid w:val="0054278C"/>
    <w:rsid w:val="00543597"/>
    <w:rsid w:val="00543716"/>
    <w:rsid w:val="005439AA"/>
    <w:rsid w:val="005439C2"/>
    <w:rsid w:val="00543C18"/>
    <w:rsid w:val="0054409D"/>
    <w:rsid w:val="00544728"/>
    <w:rsid w:val="005449C4"/>
    <w:rsid w:val="00544D48"/>
    <w:rsid w:val="00544FAC"/>
    <w:rsid w:val="00544FB7"/>
    <w:rsid w:val="00545257"/>
    <w:rsid w:val="0054547C"/>
    <w:rsid w:val="0054577C"/>
    <w:rsid w:val="00545A8E"/>
    <w:rsid w:val="00545B05"/>
    <w:rsid w:val="00546191"/>
    <w:rsid w:val="00546468"/>
    <w:rsid w:val="005465B9"/>
    <w:rsid w:val="005465C9"/>
    <w:rsid w:val="00546E18"/>
    <w:rsid w:val="005470E6"/>
    <w:rsid w:val="00547587"/>
    <w:rsid w:val="00547728"/>
    <w:rsid w:val="0055013E"/>
    <w:rsid w:val="00550198"/>
    <w:rsid w:val="00550D35"/>
    <w:rsid w:val="00550E1E"/>
    <w:rsid w:val="0055150A"/>
    <w:rsid w:val="005515FA"/>
    <w:rsid w:val="005516DF"/>
    <w:rsid w:val="005518D0"/>
    <w:rsid w:val="00551D6E"/>
    <w:rsid w:val="00551DC0"/>
    <w:rsid w:val="005526C7"/>
    <w:rsid w:val="005526F6"/>
    <w:rsid w:val="00552D1D"/>
    <w:rsid w:val="005538D9"/>
    <w:rsid w:val="0055431C"/>
    <w:rsid w:val="005546A0"/>
    <w:rsid w:val="005548B5"/>
    <w:rsid w:val="00554A00"/>
    <w:rsid w:val="00554BAA"/>
    <w:rsid w:val="00554CDB"/>
    <w:rsid w:val="00555936"/>
    <w:rsid w:val="00555A26"/>
    <w:rsid w:val="00555D4E"/>
    <w:rsid w:val="00555FBC"/>
    <w:rsid w:val="00556B08"/>
    <w:rsid w:val="00556B0A"/>
    <w:rsid w:val="005574D3"/>
    <w:rsid w:val="00557A1D"/>
    <w:rsid w:val="00560563"/>
    <w:rsid w:val="00560742"/>
    <w:rsid w:val="00560864"/>
    <w:rsid w:val="00561219"/>
    <w:rsid w:val="005616E4"/>
    <w:rsid w:val="00561916"/>
    <w:rsid w:val="00561B55"/>
    <w:rsid w:val="00561CA2"/>
    <w:rsid w:val="00561E27"/>
    <w:rsid w:val="00561F7A"/>
    <w:rsid w:val="005622E6"/>
    <w:rsid w:val="005624D3"/>
    <w:rsid w:val="00563088"/>
    <w:rsid w:val="0056359F"/>
    <w:rsid w:val="00563C1D"/>
    <w:rsid w:val="00563C3B"/>
    <w:rsid w:val="00563D9F"/>
    <w:rsid w:val="00563EC3"/>
    <w:rsid w:val="005645D2"/>
    <w:rsid w:val="00564B74"/>
    <w:rsid w:val="00564E0D"/>
    <w:rsid w:val="0056573C"/>
    <w:rsid w:val="005659E5"/>
    <w:rsid w:val="00565A71"/>
    <w:rsid w:val="00565E8D"/>
    <w:rsid w:val="00566473"/>
    <w:rsid w:val="005669FB"/>
    <w:rsid w:val="00566B6A"/>
    <w:rsid w:val="00567248"/>
    <w:rsid w:val="005673FF"/>
    <w:rsid w:val="00567954"/>
    <w:rsid w:val="005710BB"/>
    <w:rsid w:val="00571646"/>
    <w:rsid w:val="005716A0"/>
    <w:rsid w:val="00572926"/>
    <w:rsid w:val="00572A64"/>
    <w:rsid w:val="00572D60"/>
    <w:rsid w:val="00572D86"/>
    <w:rsid w:val="00572D9B"/>
    <w:rsid w:val="00573291"/>
    <w:rsid w:val="00573446"/>
    <w:rsid w:val="005737F8"/>
    <w:rsid w:val="00573CB4"/>
    <w:rsid w:val="005742FA"/>
    <w:rsid w:val="005744DF"/>
    <w:rsid w:val="0057475F"/>
    <w:rsid w:val="00574800"/>
    <w:rsid w:val="00574BC8"/>
    <w:rsid w:val="00574C6A"/>
    <w:rsid w:val="005750E8"/>
    <w:rsid w:val="005751EE"/>
    <w:rsid w:val="00575CFD"/>
    <w:rsid w:val="00575DAF"/>
    <w:rsid w:val="00575E36"/>
    <w:rsid w:val="005762D9"/>
    <w:rsid w:val="00576401"/>
    <w:rsid w:val="0057680F"/>
    <w:rsid w:val="00576A64"/>
    <w:rsid w:val="00576D3A"/>
    <w:rsid w:val="00576D7A"/>
    <w:rsid w:val="00577407"/>
    <w:rsid w:val="005775E9"/>
    <w:rsid w:val="00577AF6"/>
    <w:rsid w:val="005800E7"/>
    <w:rsid w:val="005806D0"/>
    <w:rsid w:val="00580C64"/>
    <w:rsid w:val="0058104E"/>
    <w:rsid w:val="005816B8"/>
    <w:rsid w:val="005817B9"/>
    <w:rsid w:val="0058190D"/>
    <w:rsid w:val="00582315"/>
    <w:rsid w:val="00582A42"/>
    <w:rsid w:val="00582D0B"/>
    <w:rsid w:val="00582F9A"/>
    <w:rsid w:val="00582FD0"/>
    <w:rsid w:val="005831E5"/>
    <w:rsid w:val="00583563"/>
    <w:rsid w:val="0058370D"/>
    <w:rsid w:val="005837BD"/>
    <w:rsid w:val="00583D90"/>
    <w:rsid w:val="0058411D"/>
    <w:rsid w:val="00584B59"/>
    <w:rsid w:val="00585029"/>
    <w:rsid w:val="0058567B"/>
    <w:rsid w:val="0058572C"/>
    <w:rsid w:val="00585A49"/>
    <w:rsid w:val="0058685C"/>
    <w:rsid w:val="00586886"/>
    <w:rsid w:val="0058689C"/>
    <w:rsid w:val="005870BF"/>
    <w:rsid w:val="00587BBC"/>
    <w:rsid w:val="00587F9B"/>
    <w:rsid w:val="00590BCE"/>
    <w:rsid w:val="00590D92"/>
    <w:rsid w:val="00590E33"/>
    <w:rsid w:val="00590EDF"/>
    <w:rsid w:val="00591541"/>
    <w:rsid w:val="005915FE"/>
    <w:rsid w:val="00591932"/>
    <w:rsid w:val="005920C6"/>
    <w:rsid w:val="00592306"/>
    <w:rsid w:val="005924F6"/>
    <w:rsid w:val="00592598"/>
    <w:rsid w:val="00592E30"/>
    <w:rsid w:val="00592E55"/>
    <w:rsid w:val="00592FEA"/>
    <w:rsid w:val="0059367A"/>
    <w:rsid w:val="00593D9A"/>
    <w:rsid w:val="00593DEB"/>
    <w:rsid w:val="00593E80"/>
    <w:rsid w:val="00594316"/>
    <w:rsid w:val="0059463A"/>
    <w:rsid w:val="00595107"/>
    <w:rsid w:val="00595146"/>
    <w:rsid w:val="00595818"/>
    <w:rsid w:val="005959A6"/>
    <w:rsid w:val="00595F52"/>
    <w:rsid w:val="00595FF1"/>
    <w:rsid w:val="005979EB"/>
    <w:rsid w:val="005A0116"/>
    <w:rsid w:val="005A05F3"/>
    <w:rsid w:val="005A0668"/>
    <w:rsid w:val="005A0B05"/>
    <w:rsid w:val="005A0E4A"/>
    <w:rsid w:val="005A1568"/>
    <w:rsid w:val="005A1667"/>
    <w:rsid w:val="005A1B45"/>
    <w:rsid w:val="005A1C54"/>
    <w:rsid w:val="005A1D0C"/>
    <w:rsid w:val="005A207B"/>
    <w:rsid w:val="005A2BCF"/>
    <w:rsid w:val="005A366C"/>
    <w:rsid w:val="005A36F5"/>
    <w:rsid w:val="005A3C11"/>
    <w:rsid w:val="005A3C77"/>
    <w:rsid w:val="005A416F"/>
    <w:rsid w:val="005A4845"/>
    <w:rsid w:val="005A4F37"/>
    <w:rsid w:val="005A53B8"/>
    <w:rsid w:val="005A5788"/>
    <w:rsid w:val="005A61DD"/>
    <w:rsid w:val="005A64F3"/>
    <w:rsid w:val="005A71B0"/>
    <w:rsid w:val="005A7232"/>
    <w:rsid w:val="005A7478"/>
    <w:rsid w:val="005B0659"/>
    <w:rsid w:val="005B06D6"/>
    <w:rsid w:val="005B0A76"/>
    <w:rsid w:val="005B1573"/>
    <w:rsid w:val="005B157E"/>
    <w:rsid w:val="005B15DB"/>
    <w:rsid w:val="005B17EC"/>
    <w:rsid w:val="005B1F85"/>
    <w:rsid w:val="005B234A"/>
    <w:rsid w:val="005B2575"/>
    <w:rsid w:val="005B26AB"/>
    <w:rsid w:val="005B2E76"/>
    <w:rsid w:val="005B2EBF"/>
    <w:rsid w:val="005B3724"/>
    <w:rsid w:val="005B374F"/>
    <w:rsid w:val="005B39E7"/>
    <w:rsid w:val="005B3F76"/>
    <w:rsid w:val="005B44EB"/>
    <w:rsid w:val="005B484F"/>
    <w:rsid w:val="005B48D0"/>
    <w:rsid w:val="005B4A33"/>
    <w:rsid w:val="005B5268"/>
    <w:rsid w:val="005B6C24"/>
    <w:rsid w:val="005B7086"/>
    <w:rsid w:val="005B77AD"/>
    <w:rsid w:val="005B7949"/>
    <w:rsid w:val="005C016B"/>
    <w:rsid w:val="005C01B0"/>
    <w:rsid w:val="005C02D6"/>
    <w:rsid w:val="005C03CE"/>
    <w:rsid w:val="005C0A7D"/>
    <w:rsid w:val="005C0AF0"/>
    <w:rsid w:val="005C0B08"/>
    <w:rsid w:val="005C12AA"/>
    <w:rsid w:val="005C1426"/>
    <w:rsid w:val="005C1699"/>
    <w:rsid w:val="005C2075"/>
    <w:rsid w:val="005C2709"/>
    <w:rsid w:val="005C29A8"/>
    <w:rsid w:val="005C3067"/>
    <w:rsid w:val="005C32E7"/>
    <w:rsid w:val="005C337F"/>
    <w:rsid w:val="005C3A49"/>
    <w:rsid w:val="005C3AF7"/>
    <w:rsid w:val="005C44D2"/>
    <w:rsid w:val="005C4AC8"/>
    <w:rsid w:val="005C4B5F"/>
    <w:rsid w:val="005C4CD4"/>
    <w:rsid w:val="005C4DAE"/>
    <w:rsid w:val="005C4ED4"/>
    <w:rsid w:val="005C5043"/>
    <w:rsid w:val="005C50E2"/>
    <w:rsid w:val="005C541C"/>
    <w:rsid w:val="005C5711"/>
    <w:rsid w:val="005C5C9B"/>
    <w:rsid w:val="005C6121"/>
    <w:rsid w:val="005C655D"/>
    <w:rsid w:val="005C6822"/>
    <w:rsid w:val="005C6A3F"/>
    <w:rsid w:val="005C6AEB"/>
    <w:rsid w:val="005C6D6F"/>
    <w:rsid w:val="005C7797"/>
    <w:rsid w:val="005C78D5"/>
    <w:rsid w:val="005C7E2F"/>
    <w:rsid w:val="005C7EDA"/>
    <w:rsid w:val="005D056E"/>
    <w:rsid w:val="005D098F"/>
    <w:rsid w:val="005D0A52"/>
    <w:rsid w:val="005D0B29"/>
    <w:rsid w:val="005D1188"/>
    <w:rsid w:val="005D1410"/>
    <w:rsid w:val="005D1413"/>
    <w:rsid w:val="005D1440"/>
    <w:rsid w:val="005D17B6"/>
    <w:rsid w:val="005D1888"/>
    <w:rsid w:val="005D2052"/>
    <w:rsid w:val="005D330A"/>
    <w:rsid w:val="005D3E0A"/>
    <w:rsid w:val="005D439F"/>
    <w:rsid w:val="005D45F2"/>
    <w:rsid w:val="005D4670"/>
    <w:rsid w:val="005D479F"/>
    <w:rsid w:val="005D47CF"/>
    <w:rsid w:val="005D48E9"/>
    <w:rsid w:val="005D4F0C"/>
    <w:rsid w:val="005D5552"/>
    <w:rsid w:val="005D55C8"/>
    <w:rsid w:val="005D5785"/>
    <w:rsid w:val="005D5D2E"/>
    <w:rsid w:val="005D6245"/>
    <w:rsid w:val="005D68A0"/>
    <w:rsid w:val="005D6A44"/>
    <w:rsid w:val="005D6A76"/>
    <w:rsid w:val="005E0597"/>
    <w:rsid w:val="005E0838"/>
    <w:rsid w:val="005E0CCB"/>
    <w:rsid w:val="005E13B3"/>
    <w:rsid w:val="005E1677"/>
    <w:rsid w:val="005E20F1"/>
    <w:rsid w:val="005E327D"/>
    <w:rsid w:val="005E32DA"/>
    <w:rsid w:val="005E4029"/>
    <w:rsid w:val="005E47D1"/>
    <w:rsid w:val="005E51CF"/>
    <w:rsid w:val="005E5718"/>
    <w:rsid w:val="005E5F3C"/>
    <w:rsid w:val="005E62A0"/>
    <w:rsid w:val="005E6348"/>
    <w:rsid w:val="005E64DD"/>
    <w:rsid w:val="005E66D0"/>
    <w:rsid w:val="005E6715"/>
    <w:rsid w:val="005E6818"/>
    <w:rsid w:val="005E7474"/>
    <w:rsid w:val="005E7578"/>
    <w:rsid w:val="005E7622"/>
    <w:rsid w:val="005E79D3"/>
    <w:rsid w:val="005E7CF4"/>
    <w:rsid w:val="005F0A29"/>
    <w:rsid w:val="005F10D9"/>
    <w:rsid w:val="005F1447"/>
    <w:rsid w:val="005F1DA8"/>
    <w:rsid w:val="005F21C3"/>
    <w:rsid w:val="005F29B0"/>
    <w:rsid w:val="005F3778"/>
    <w:rsid w:val="005F3B82"/>
    <w:rsid w:val="005F443F"/>
    <w:rsid w:val="005F4838"/>
    <w:rsid w:val="005F4C8E"/>
    <w:rsid w:val="005F4CA0"/>
    <w:rsid w:val="005F5019"/>
    <w:rsid w:val="005F556E"/>
    <w:rsid w:val="005F569C"/>
    <w:rsid w:val="005F5784"/>
    <w:rsid w:val="005F58DB"/>
    <w:rsid w:val="005F6BE7"/>
    <w:rsid w:val="005F71B6"/>
    <w:rsid w:val="006000F5"/>
    <w:rsid w:val="00600424"/>
    <w:rsid w:val="00600765"/>
    <w:rsid w:val="006009D9"/>
    <w:rsid w:val="00600B06"/>
    <w:rsid w:val="00600DAD"/>
    <w:rsid w:val="006012F3"/>
    <w:rsid w:val="006013AC"/>
    <w:rsid w:val="00601CF0"/>
    <w:rsid w:val="00602268"/>
    <w:rsid w:val="00602301"/>
    <w:rsid w:val="0060245C"/>
    <w:rsid w:val="006025CB"/>
    <w:rsid w:val="00602815"/>
    <w:rsid w:val="00603876"/>
    <w:rsid w:val="00603B64"/>
    <w:rsid w:val="00603E08"/>
    <w:rsid w:val="00603E4E"/>
    <w:rsid w:val="0060406F"/>
    <w:rsid w:val="0060409E"/>
    <w:rsid w:val="00604520"/>
    <w:rsid w:val="00604B6A"/>
    <w:rsid w:val="006052C0"/>
    <w:rsid w:val="006056CD"/>
    <w:rsid w:val="00605E1C"/>
    <w:rsid w:val="006062CD"/>
    <w:rsid w:val="006064BF"/>
    <w:rsid w:val="00606FAB"/>
    <w:rsid w:val="00607E30"/>
    <w:rsid w:val="0061012C"/>
    <w:rsid w:val="006104C1"/>
    <w:rsid w:val="00610532"/>
    <w:rsid w:val="006108C9"/>
    <w:rsid w:val="00610F1E"/>
    <w:rsid w:val="0061165D"/>
    <w:rsid w:val="0061196F"/>
    <w:rsid w:val="006119C5"/>
    <w:rsid w:val="00611C66"/>
    <w:rsid w:val="00611C7F"/>
    <w:rsid w:val="00611F06"/>
    <w:rsid w:val="006121C8"/>
    <w:rsid w:val="0061293C"/>
    <w:rsid w:val="00612A55"/>
    <w:rsid w:val="00613244"/>
    <w:rsid w:val="00613345"/>
    <w:rsid w:val="006134B6"/>
    <w:rsid w:val="006137AA"/>
    <w:rsid w:val="00613821"/>
    <w:rsid w:val="006138DF"/>
    <w:rsid w:val="00613AB0"/>
    <w:rsid w:val="00613B17"/>
    <w:rsid w:val="00613D80"/>
    <w:rsid w:val="00613E7C"/>
    <w:rsid w:val="00613F5E"/>
    <w:rsid w:val="00614D4E"/>
    <w:rsid w:val="006152AB"/>
    <w:rsid w:val="006164F3"/>
    <w:rsid w:val="00616855"/>
    <w:rsid w:val="006169A8"/>
    <w:rsid w:val="00616ADF"/>
    <w:rsid w:val="00616D1F"/>
    <w:rsid w:val="00617713"/>
    <w:rsid w:val="0061797B"/>
    <w:rsid w:val="00617ADF"/>
    <w:rsid w:val="00617D50"/>
    <w:rsid w:val="0062075B"/>
    <w:rsid w:val="00620908"/>
    <w:rsid w:val="00620C69"/>
    <w:rsid w:val="0062109D"/>
    <w:rsid w:val="006215AD"/>
    <w:rsid w:val="0062189A"/>
    <w:rsid w:val="006226DE"/>
    <w:rsid w:val="006227E2"/>
    <w:rsid w:val="00622F93"/>
    <w:rsid w:val="00623939"/>
    <w:rsid w:val="00623AE4"/>
    <w:rsid w:val="00623D6D"/>
    <w:rsid w:val="006241D6"/>
    <w:rsid w:val="00624B69"/>
    <w:rsid w:val="00624DF4"/>
    <w:rsid w:val="00624F1A"/>
    <w:rsid w:val="00625070"/>
    <w:rsid w:val="00625431"/>
    <w:rsid w:val="00625B7F"/>
    <w:rsid w:val="00626851"/>
    <w:rsid w:val="00626F40"/>
    <w:rsid w:val="00627445"/>
    <w:rsid w:val="006305A3"/>
    <w:rsid w:val="00630C6A"/>
    <w:rsid w:val="0063183A"/>
    <w:rsid w:val="00631908"/>
    <w:rsid w:val="0063198D"/>
    <w:rsid w:val="006319E4"/>
    <w:rsid w:val="00631CBB"/>
    <w:rsid w:val="00632A48"/>
    <w:rsid w:val="006334E4"/>
    <w:rsid w:val="00634076"/>
    <w:rsid w:val="0063430C"/>
    <w:rsid w:val="00634425"/>
    <w:rsid w:val="00634705"/>
    <w:rsid w:val="0063472A"/>
    <w:rsid w:val="00635D86"/>
    <w:rsid w:val="00636071"/>
    <w:rsid w:val="00636218"/>
    <w:rsid w:val="006363AA"/>
    <w:rsid w:val="0063661C"/>
    <w:rsid w:val="006368F4"/>
    <w:rsid w:val="00637197"/>
    <w:rsid w:val="00637772"/>
    <w:rsid w:val="00637A9D"/>
    <w:rsid w:val="00637C78"/>
    <w:rsid w:val="00637D26"/>
    <w:rsid w:val="00637DC9"/>
    <w:rsid w:val="00640562"/>
    <w:rsid w:val="00641022"/>
    <w:rsid w:val="006413C8"/>
    <w:rsid w:val="006414F2"/>
    <w:rsid w:val="006419CF"/>
    <w:rsid w:val="006427BF"/>
    <w:rsid w:val="00642C16"/>
    <w:rsid w:val="00643EFD"/>
    <w:rsid w:val="0064416B"/>
    <w:rsid w:val="00645633"/>
    <w:rsid w:val="00646070"/>
    <w:rsid w:val="0064631F"/>
    <w:rsid w:val="0064644B"/>
    <w:rsid w:val="0064665E"/>
    <w:rsid w:val="006466BF"/>
    <w:rsid w:val="006469EA"/>
    <w:rsid w:val="00646FBD"/>
    <w:rsid w:val="0064750A"/>
    <w:rsid w:val="00647512"/>
    <w:rsid w:val="00647E06"/>
    <w:rsid w:val="0065002D"/>
    <w:rsid w:val="006500FF"/>
    <w:rsid w:val="0065013F"/>
    <w:rsid w:val="006501B9"/>
    <w:rsid w:val="00650721"/>
    <w:rsid w:val="00650AEB"/>
    <w:rsid w:val="00651691"/>
    <w:rsid w:val="00652163"/>
    <w:rsid w:val="006522EF"/>
    <w:rsid w:val="00652AAC"/>
    <w:rsid w:val="00652B9A"/>
    <w:rsid w:val="00652EEF"/>
    <w:rsid w:val="00652F29"/>
    <w:rsid w:val="00652F4C"/>
    <w:rsid w:val="0065317D"/>
    <w:rsid w:val="00653251"/>
    <w:rsid w:val="00653378"/>
    <w:rsid w:val="00653D5C"/>
    <w:rsid w:val="006543F8"/>
    <w:rsid w:val="006545A9"/>
    <w:rsid w:val="0065480A"/>
    <w:rsid w:val="0065485F"/>
    <w:rsid w:val="00654B60"/>
    <w:rsid w:val="00654B62"/>
    <w:rsid w:val="00654BE5"/>
    <w:rsid w:val="00654F66"/>
    <w:rsid w:val="00655627"/>
    <w:rsid w:val="00655A3B"/>
    <w:rsid w:val="00655BC8"/>
    <w:rsid w:val="00656298"/>
    <w:rsid w:val="006567D6"/>
    <w:rsid w:val="00656F0E"/>
    <w:rsid w:val="00657155"/>
    <w:rsid w:val="006574D8"/>
    <w:rsid w:val="006576C6"/>
    <w:rsid w:val="00657866"/>
    <w:rsid w:val="00657F8B"/>
    <w:rsid w:val="006607DE"/>
    <w:rsid w:val="006608E7"/>
    <w:rsid w:val="00660C27"/>
    <w:rsid w:val="00660C28"/>
    <w:rsid w:val="00660C60"/>
    <w:rsid w:val="00660D00"/>
    <w:rsid w:val="00660E9B"/>
    <w:rsid w:val="006613B6"/>
    <w:rsid w:val="006614F7"/>
    <w:rsid w:val="006616A3"/>
    <w:rsid w:val="00661BFA"/>
    <w:rsid w:val="0066216F"/>
    <w:rsid w:val="006622F6"/>
    <w:rsid w:val="0066235B"/>
    <w:rsid w:val="0066237C"/>
    <w:rsid w:val="0066319B"/>
    <w:rsid w:val="00663464"/>
    <w:rsid w:val="006636C9"/>
    <w:rsid w:val="00664178"/>
    <w:rsid w:val="006644D2"/>
    <w:rsid w:val="0066457D"/>
    <w:rsid w:val="00664643"/>
    <w:rsid w:val="0066493B"/>
    <w:rsid w:val="00664D49"/>
    <w:rsid w:val="006653C1"/>
    <w:rsid w:val="00665A00"/>
    <w:rsid w:val="00665B70"/>
    <w:rsid w:val="00665D69"/>
    <w:rsid w:val="006666B1"/>
    <w:rsid w:val="00666B20"/>
    <w:rsid w:val="00666C74"/>
    <w:rsid w:val="0066745E"/>
    <w:rsid w:val="006678D3"/>
    <w:rsid w:val="00667CAB"/>
    <w:rsid w:val="00670ECE"/>
    <w:rsid w:val="00671264"/>
    <w:rsid w:val="00671988"/>
    <w:rsid w:val="00671997"/>
    <w:rsid w:val="00671F4B"/>
    <w:rsid w:val="006725CD"/>
    <w:rsid w:val="00672DAF"/>
    <w:rsid w:val="00672ECF"/>
    <w:rsid w:val="00673436"/>
    <w:rsid w:val="0067349C"/>
    <w:rsid w:val="006734CD"/>
    <w:rsid w:val="0067354C"/>
    <w:rsid w:val="006735EF"/>
    <w:rsid w:val="00674109"/>
    <w:rsid w:val="00674410"/>
    <w:rsid w:val="00674EE4"/>
    <w:rsid w:val="00674F89"/>
    <w:rsid w:val="00675394"/>
    <w:rsid w:val="00675CC3"/>
    <w:rsid w:val="006766CF"/>
    <w:rsid w:val="0067684A"/>
    <w:rsid w:val="00676C96"/>
    <w:rsid w:val="00676F46"/>
    <w:rsid w:val="00677328"/>
    <w:rsid w:val="006777F0"/>
    <w:rsid w:val="00677F30"/>
    <w:rsid w:val="00677F9D"/>
    <w:rsid w:val="006805E2"/>
    <w:rsid w:val="00680970"/>
    <w:rsid w:val="00680C9F"/>
    <w:rsid w:val="0068166A"/>
    <w:rsid w:val="00682139"/>
    <w:rsid w:val="00682A52"/>
    <w:rsid w:val="00682BBE"/>
    <w:rsid w:val="00682C2E"/>
    <w:rsid w:val="006832E0"/>
    <w:rsid w:val="00684600"/>
    <w:rsid w:val="006848D0"/>
    <w:rsid w:val="00684A28"/>
    <w:rsid w:val="00684B27"/>
    <w:rsid w:val="006852FD"/>
    <w:rsid w:val="006853E3"/>
    <w:rsid w:val="00685612"/>
    <w:rsid w:val="00686B0F"/>
    <w:rsid w:val="00686F8F"/>
    <w:rsid w:val="006873A5"/>
    <w:rsid w:val="00687D85"/>
    <w:rsid w:val="00687E44"/>
    <w:rsid w:val="00687E8B"/>
    <w:rsid w:val="006901E1"/>
    <w:rsid w:val="0069038A"/>
    <w:rsid w:val="006904B8"/>
    <w:rsid w:val="00690BC3"/>
    <w:rsid w:val="00690D32"/>
    <w:rsid w:val="00690D4E"/>
    <w:rsid w:val="0069246F"/>
    <w:rsid w:val="0069290D"/>
    <w:rsid w:val="00692B9C"/>
    <w:rsid w:val="00692CD6"/>
    <w:rsid w:val="0069321C"/>
    <w:rsid w:val="006933A2"/>
    <w:rsid w:val="00693DDC"/>
    <w:rsid w:val="00694539"/>
    <w:rsid w:val="00694D3D"/>
    <w:rsid w:val="00695135"/>
    <w:rsid w:val="00695C8E"/>
    <w:rsid w:val="00695E1E"/>
    <w:rsid w:val="00696242"/>
    <w:rsid w:val="00696370"/>
    <w:rsid w:val="00696620"/>
    <w:rsid w:val="006966C1"/>
    <w:rsid w:val="00697510"/>
    <w:rsid w:val="00697798"/>
    <w:rsid w:val="006979D2"/>
    <w:rsid w:val="00697BA8"/>
    <w:rsid w:val="00697D47"/>
    <w:rsid w:val="00697E21"/>
    <w:rsid w:val="006A03B4"/>
    <w:rsid w:val="006A0A4C"/>
    <w:rsid w:val="006A1070"/>
    <w:rsid w:val="006A1121"/>
    <w:rsid w:val="006A148C"/>
    <w:rsid w:val="006A18D7"/>
    <w:rsid w:val="006A21FA"/>
    <w:rsid w:val="006A2234"/>
    <w:rsid w:val="006A2699"/>
    <w:rsid w:val="006A29C2"/>
    <w:rsid w:val="006A2D1D"/>
    <w:rsid w:val="006A2DD4"/>
    <w:rsid w:val="006A2F90"/>
    <w:rsid w:val="006A2FB5"/>
    <w:rsid w:val="006A3224"/>
    <w:rsid w:val="006A37FD"/>
    <w:rsid w:val="006A3AB5"/>
    <w:rsid w:val="006A3D2B"/>
    <w:rsid w:val="006A3FF1"/>
    <w:rsid w:val="006A43F0"/>
    <w:rsid w:val="006A4877"/>
    <w:rsid w:val="006A52E5"/>
    <w:rsid w:val="006A55AC"/>
    <w:rsid w:val="006A6425"/>
    <w:rsid w:val="006A6534"/>
    <w:rsid w:val="006A66C8"/>
    <w:rsid w:val="006A695C"/>
    <w:rsid w:val="006A6C2F"/>
    <w:rsid w:val="006A76B5"/>
    <w:rsid w:val="006A76F6"/>
    <w:rsid w:val="006A792B"/>
    <w:rsid w:val="006A7E8B"/>
    <w:rsid w:val="006B0064"/>
    <w:rsid w:val="006B07C8"/>
    <w:rsid w:val="006B0972"/>
    <w:rsid w:val="006B09A6"/>
    <w:rsid w:val="006B158A"/>
    <w:rsid w:val="006B1770"/>
    <w:rsid w:val="006B2352"/>
    <w:rsid w:val="006B2498"/>
    <w:rsid w:val="006B296A"/>
    <w:rsid w:val="006B31A4"/>
    <w:rsid w:val="006B3324"/>
    <w:rsid w:val="006B3570"/>
    <w:rsid w:val="006B4B22"/>
    <w:rsid w:val="006B5268"/>
    <w:rsid w:val="006B55ED"/>
    <w:rsid w:val="006B6C01"/>
    <w:rsid w:val="006B6D16"/>
    <w:rsid w:val="006B78F1"/>
    <w:rsid w:val="006B7E36"/>
    <w:rsid w:val="006C062C"/>
    <w:rsid w:val="006C0A26"/>
    <w:rsid w:val="006C0DD2"/>
    <w:rsid w:val="006C11C8"/>
    <w:rsid w:val="006C24EF"/>
    <w:rsid w:val="006C28C1"/>
    <w:rsid w:val="006C29B2"/>
    <w:rsid w:val="006C2B5B"/>
    <w:rsid w:val="006C33C7"/>
    <w:rsid w:val="006C4211"/>
    <w:rsid w:val="006C4B37"/>
    <w:rsid w:val="006C4DDC"/>
    <w:rsid w:val="006C51B0"/>
    <w:rsid w:val="006C5378"/>
    <w:rsid w:val="006C5503"/>
    <w:rsid w:val="006C550B"/>
    <w:rsid w:val="006C5569"/>
    <w:rsid w:val="006C5857"/>
    <w:rsid w:val="006C6158"/>
    <w:rsid w:val="006C65C5"/>
    <w:rsid w:val="006C7798"/>
    <w:rsid w:val="006C79C0"/>
    <w:rsid w:val="006C7B2C"/>
    <w:rsid w:val="006C7B7D"/>
    <w:rsid w:val="006D034F"/>
    <w:rsid w:val="006D1074"/>
    <w:rsid w:val="006D1792"/>
    <w:rsid w:val="006D1CAF"/>
    <w:rsid w:val="006D2322"/>
    <w:rsid w:val="006D2CCA"/>
    <w:rsid w:val="006D3481"/>
    <w:rsid w:val="006D353A"/>
    <w:rsid w:val="006D3638"/>
    <w:rsid w:val="006D364D"/>
    <w:rsid w:val="006D39F6"/>
    <w:rsid w:val="006D3F34"/>
    <w:rsid w:val="006D4101"/>
    <w:rsid w:val="006D420C"/>
    <w:rsid w:val="006D4360"/>
    <w:rsid w:val="006D441E"/>
    <w:rsid w:val="006D4576"/>
    <w:rsid w:val="006D4F40"/>
    <w:rsid w:val="006D5352"/>
    <w:rsid w:val="006D5480"/>
    <w:rsid w:val="006D56EC"/>
    <w:rsid w:val="006D5CAD"/>
    <w:rsid w:val="006D5F73"/>
    <w:rsid w:val="006D62B9"/>
    <w:rsid w:val="006D646A"/>
    <w:rsid w:val="006D6477"/>
    <w:rsid w:val="006D64A4"/>
    <w:rsid w:val="006D6EAD"/>
    <w:rsid w:val="006D7044"/>
    <w:rsid w:val="006D77CE"/>
    <w:rsid w:val="006D7903"/>
    <w:rsid w:val="006D7BB1"/>
    <w:rsid w:val="006D7D52"/>
    <w:rsid w:val="006D7DC3"/>
    <w:rsid w:val="006E007D"/>
    <w:rsid w:val="006E08FC"/>
    <w:rsid w:val="006E11AB"/>
    <w:rsid w:val="006E1351"/>
    <w:rsid w:val="006E15E1"/>
    <w:rsid w:val="006E1740"/>
    <w:rsid w:val="006E1945"/>
    <w:rsid w:val="006E19B2"/>
    <w:rsid w:val="006E254E"/>
    <w:rsid w:val="006E29ED"/>
    <w:rsid w:val="006E2A07"/>
    <w:rsid w:val="006E330F"/>
    <w:rsid w:val="006E378E"/>
    <w:rsid w:val="006E3A19"/>
    <w:rsid w:val="006E431F"/>
    <w:rsid w:val="006E43CF"/>
    <w:rsid w:val="006E43E5"/>
    <w:rsid w:val="006E4BE1"/>
    <w:rsid w:val="006E4F6A"/>
    <w:rsid w:val="006E58BF"/>
    <w:rsid w:val="006E5BB3"/>
    <w:rsid w:val="006E6A0B"/>
    <w:rsid w:val="006E6C98"/>
    <w:rsid w:val="006E6D1E"/>
    <w:rsid w:val="006E6D93"/>
    <w:rsid w:val="006E7096"/>
    <w:rsid w:val="006E70D8"/>
    <w:rsid w:val="006E7164"/>
    <w:rsid w:val="006E76D7"/>
    <w:rsid w:val="006F00A3"/>
    <w:rsid w:val="006F01CC"/>
    <w:rsid w:val="006F067A"/>
    <w:rsid w:val="006F0D35"/>
    <w:rsid w:val="006F12A9"/>
    <w:rsid w:val="006F17EA"/>
    <w:rsid w:val="006F1990"/>
    <w:rsid w:val="006F205E"/>
    <w:rsid w:val="006F2475"/>
    <w:rsid w:val="006F2538"/>
    <w:rsid w:val="006F2601"/>
    <w:rsid w:val="006F2D10"/>
    <w:rsid w:val="006F2DCD"/>
    <w:rsid w:val="006F3068"/>
    <w:rsid w:val="006F3289"/>
    <w:rsid w:val="006F35B0"/>
    <w:rsid w:val="006F362D"/>
    <w:rsid w:val="006F38B4"/>
    <w:rsid w:val="006F42A9"/>
    <w:rsid w:val="006F4FE4"/>
    <w:rsid w:val="006F5161"/>
    <w:rsid w:val="006F5742"/>
    <w:rsid w:val="006F5BBF"/>
    <w:rsid w:val="006F694D"/>
    <w:rsid w:val="006F6D5F"/>
    <w:rsid w:val="006F6E71"/>
    <w:rsid w:val="006F73E8"/>
    <w:rsid w:val="006F7B80"/>
    <w:rsid w:val="006F7D31"/>
    <w:rsid w:val="0070005C"/>
    <w:rsid w:val="00700FC0"/>
    <w:rsid w:val="007013A9"/>
    <w:rsid w:val="00701BCB"/>
    <w:rsid w:val="00701DCA"/>
    <w:rsid w:val="007027B6"/>
    <w:rsid w:val="00702812"/>
    <w:rsid w:val="00702892"/>
    <w:rsid w:val="00702D32"/>
    <w:rsid w:val="00702D43"/>
    <w:rsid w:val="00702DB0"/>
    <w:rsid w:val="00702F57"/>
    <w:rsid w:val="00703253"/>
    <w:rsid w:val="007038D8"/>
    <w:rsid w:val="007044BF"/>
    <w:rsid w:val="007044F1"/>
    <w:rsid w:val="00704656"/>
    <w:rsid w:val="00704D5A"/>
    <w:rsid w:val="007050F5"/>
    <w:rsid w:val="0070525D"/>
    <w:rsid w:val="00705717"/>
    <w:rsid w:val="00705920"/>
    <w:rsid w:val="00705A04"/>
    <w:rsid w:val="00705B94"/>
    <w:rsid w:val="00706116"/>
    <w:rsid w:val="0070613F"/>
    <w:rsid w:val="0070616A"/>
    <w:rsid w:val="007062A1"/>
    <w:rsid w:val="007062FE"/>
    <w:rsid w:val="00706383"/>
    <w:rsid w:val="007066BB"/>
    <w:rsid w:val="00706920"/>
    <w:rsid w:val="00706ED7"/>
    <w:rsid w:val="00707482"/>
    <w:rsid w:val="0071078B"/>
    <w:rsid w:val="00712C34"/>
    <w:rsid w:val="00713255"/>
    <w:rsid w:val="00713725"/>
    <w:rsid w:val="00713D3B"/>
    <w:rsid w:val="00714EF2"/>
    <w:rsid w:val="007150A4"/>
    <w:rsid w:val="007150E1"/>
    <w:rsid w:val="007153FB"/>
    <w:rsid w:val="00715680"/>
    <w:rsid w:val="007156B0"/>
    <w:rsid w:val="00715772"/>
    <w:rsid w:val="00716450"/>
    <w:rsid w:val="0071666D"/>
    <w:rsid w:val="007167A4"/>
    <w:rsid w:val="00716DA8"/>
    <w:rsid w:val="00717112"/>
    <w:rsid w:val="00717415"/>
    <w:rsid w:val="0071756D"/>
    <w:rsid w:val="007177F9"/>
    <w:rsid w:val="00717BA2"/>
    <w:rsid w:val="00717C6F"/>
    <w:rsid w:val="00717D59"/>
    <w:rsid w:val="00717EA6"/>
    <w:rsid w:val="00720197"/>
    <w:rsid w:val="00720230"/>
    <w:rsid w:val="00720964"/>
    <w:rsid w:val="00721235"/>
    <w:rsid w:val="007213D9"/>
    <w:rsid w:val="00721B71"/>
    <w:rsid w:val="00721D98"/>
    <w:rsid w:val="00722115"/>
    <w:rsid w:val="00722430"/>
    <w:rsid w:val="007227CE"/>
    <w:rsid w:val="00722AD2"/>
    <w:rsid w:val="00722CBA"/>
    <w:rsid w:val="00723BBE"/>
    <w:rsid w:val="00723D8E"/>
    <w:rsid w:val="00723F6A"/>
    <w:rsid w:val="007248CB"/>
    <w:rsid w:val="007248F1"/>
    <w:rsid w:val="00724FD2"/>
    <w:rsid w:val="00725249"/>
    <w:rsid w:val="00725465"/>
    <w:rsid w:val="00725590"/>
    <w:rsid w:val="007257AA"/>
    <w:rsid w:val="00725837"/>
    <w:rsid w:val="007259C5"/>
    <w:rsid w:val="00725B39"/>
    <w:rsid w:val="00725B7C"/>
    <w:rsid w:val="00725D87"/>
    <w:rsid w:val="00725F19"/>
    <w:rsid w:val="00726C75"/>
    <w:rsid w:val="0072756B"/>
    <w:rsid w:val="00727A6E"/>
    <w:rsid w:val="00727C13"/>
    <w:rsid w:val="00730060"/>
    <w:rsid w:val="007305AD"/>
    <w:rsid w:val="0073091E"/>
    <w:rsid w:val="00731801"/>
    <w:rsid w:val="00731FA4"/>
    <w:rsid w:val="00732017"/>
    <w:rsid w:val="00733253"/>
    <w:rsid w:val="00733683"/>
    <w:rsid w:val="007336F4"/>
    <w:rsid w:val="007339A2"/>
    <w:rsid w:val="00733A19"/>
    <w:rsid w:val="007340A3"/>
    <w:rsid w:val="00734AFB"/>
    <w:rsid w:val="00735997"/>
    <w:rsid w:val="00735F96"/>
    <w:rsid w:val="00736252"/>
    <w:rsid w:val="0073675D"/>
    <w:rsid w:val="007367B7"/>
    <w:rsid w:val="0073696E"/>
    <w:rsid w:val="00736CB2"/>
    <w:rsid w:val="00737963"/>
    <w:rsid w:val="00737A6C"/>
    <w:rsid w:val="00737D61"/>
    <w:rsid w:val="00737F44"/>
    <w:rsid w:val="0074026A"/>
    <w:rsid w:val="00740594"/>
    <w:rsid w:val="00740657"/>
    <w:rsid w:val="007406AF"/>
    <w:rsid w:val="00740FDF"/>
    <w:rsid w:val="007416DD"/>
    <w:rsid w:val="00742347"/>
    <w:rsid w:val="0074246A"/>
    <w:rsid w:val="007428F1"/>
    <w:rsid w:val="00742D5B"/>
    <w:rsid w:val="0074312B"/>
    <w:rsid w:val="00743238"/>
    <w:rsid w:val="0074364B"/>
    <w:rsid w:val="00743B90"/>
    <w:rsid w:val="00743CB9"/>
    <w:rsid w:val="00743D0C"/>
    <w:rsid w:val="00743EF6"/>
    <w:rsid w:val="00743FB9"/>
    <w:rsid w:val="00744759"/>
    <w:rsid w:val="00744EF1"/>
    <w:rsid w:val="00744FC4"/>
    <w:rsid w:val="007460BB"/>
    <w:rsid w:val="00746736"/>
    <w:rsid w:val="00746817"/>
    <w:rsid w:val="00746EA3"/>
    <w:rsid w:val="00747355"/>
    <w:rsid w:val="007477E6"/>
    <w:rsid w:val="00747BB0"/>
    <w:rsid w:val="00747C64"/>
    <w:rsid w:val="00747E79"/>
    <w:rsid w:val="00750042"/>
    <w:rsid w:val="0075019C"/>
    <w:rsid w:val="00750555"/>
    <w:rsid w:val="0075085A"/>
    <w:rsid w:val="00750BFC"/>
    <w:rsid w:val="00750F46"/>
    <w:rsid w:val="00751398"/>
    <w:rsid w:val="007515B5"/>
    <w:rsid w:val="00751604"/>
    <w:rsid w:val="007517EF"/>
    <w:rsid w:val="00751F06"/>
    <w:rsid w:val="007520E5"/>
    <w:rsid w:val="007521C3"/>
    <w:rsid w:val="0075223E"/>
    <w:rsid w:val="00753229"/>
    <w:rsid w:val="007534AF"/>
    <w:rsid w:val="00753727"/>
    <w:rsid w:val="00753873"/>
    <w:rsid w:val="00753AF7"/>
    <w:rsid w:val="007542D4"/>
    <w:rsid w:val="00754711"/>
    <w:rsid w:val="007547F0"/>
    <w:rsid w:val="007548EE"/>
    <w:rsid w:val="0075514D"/>
    <w:rsid w:val="007552C8"/>
    <w:rsid w:val="007554DD"/>
    <w:rsid w:val="00755D1D"/>
    <w:rsid w:val="007565E5"/>
    <w:rsid w:val="007567DB"/>
    <w:rsid w:val="007569E7"/>
    <w:rsid w:val="00756A2A"/>
    <w:rsid w:val="00756D46"/>
    <w:rsid w:val="0075701E"/>
    <w:rsid w:val="0075719B"/>
    <w:rsid w:val="00757F8E"/>
    <w:rsid w:val="00760757"/>
    <w:rsid w:val="007610D4"/>
    <w:rsid w:val="00761884"/>
    <w:rsid w:val="00761D37"/>
    <w:rsid w:val="0076221D"/>
    <w:rsid w:val="00762492"/>
    <w:rsid w:val="007624A2"/>
    <w:rsid w:val="0076251A"/>
    <w:rsid w:val="007625EE"/>
    <w:rsid w:val="00762650"/>
    <w:rsid w:val="00762ADF"/>
    <w:rsid w:val="00762B5F"/>
    <w:rsid w:val="00762E37"/>
    <w:rsid w:val="00763004"/>
    <w:rsid w:val="00763C30"/>
    <w:rsid w:val="00763E9B"/>
    <w:rsid w:val="007643F2"/>
    <w:rsid w:val="00764643"/>
    <w:rsid w:val="0076468D"/>
    <w:rsid w:val="00764947"/>
    <w:rsid w:val="007649A1"/>
    <w:rsid w:val="0076520E"/>
    <w:rsid w:val="0076521B"/>
    <w:rsid w:val="0076556F"/>
    <w:rsid w:val="007664EB"/>
    <w:rsid w:val="00766C71"/>
    <w:rsid w:val="00767DF4"/>
    <w:rsid w:val="00771278"/>
    <w:rsid w:val="00771582"/>
    <w:rsid w:val="00771789"/>
    <w:rsid w:val="00771E75"/>
    <w:rsid w:val="007720C3"/>
    <w:rsid w:val="00772436"/>
    <w:rsid w:val="00772F56"/>
    <w:rsid w:val="007735DF"/>
    <w:rsid w:val="00773DE2"/>
    <w:rsid w:val="0077419D"/>
    <w:rsid w:val="00774C3D"/>
    <w:rsid w:val="00775437"/>
    <w:rsid w:val="00775BD1"/>
    <w:rsid w:val="00776066"/>
    <w:rsid w:val="00776988"/>
    <w:rsid w:val="00776A79"/>
    <w:rsid w:val="007772C1"/>
    <w:rsid w:val="00777356"/>
    <w:rsid w:val="00777670"/>
    <w:rsid w:val="00777A8D"/>
    <w:rsid w:val="00777B62"/>
    <w:rsid w:val="00777E6A"/>
    <w:rsid w:val="00777FEA"/>
    <w:rsid w:val="007804F5"/>
    <w:rsid w:val="0078067B"/>
    <w:rsid w:val="00780BC0"/>
    <w:rsid w:val="00780D1C"/>
    <w:rsid w:val="00781169"/>
    <w:rsid w:val="00781431"/>
    <w:rsid w:val="00781F01"/>
    <w:rsid w:val="007823CF"/>
    <w:rsid w:val="00782552"/>
    <w:rsid w:val="00782B0D"/>
    <w:rsid w:val="00782F31"/>
    <w:rsid w:val="00783153"/>
    <w:rsid w:val="0078325A"/>
    <w:rsid w:val="0078432B"/>
    <w:rsid w:val="0078463F"/>
    <w:rsid w:val="0078472E"/>
    <w:rsid w:val="00784BC1"/>
    <w:rsid w:val="00784DDA"/>
    <w:rsid w:val="00785328"/>
    <w:rsid w:val="00786555"/>
    <w:rsid w:val="00786761"/>
    <w:rsid w:val="0078686F"/>
    <w:rsid w:val="0078693F"/>
    <w:rsid w:val="0078716F"/>
    <w:rsid w:val="007872EC"/>
    <w:rsid w:val="00787527"/>
    <w:rsid w:val="00787546"/>
    <w:rsid w:val="00790482"/>
    <w:rsid w:val="0079098C"/>
    <w:rsid w:val="00790A24"/>
    <w:rsid w:val="00790F8C"/>
    <w:rsid w:val="00791100"/>
    <w:rsid w:val="00791920"/>
    <w:rsid w:val="00791C82"/>
    <w:rsid w:val="00791CDB"/>
    <w:rsid w:val="00791F82"/>
    <w:rsid w:val="00791FAC"/>
    <w:rsid w:val="00791FF2"/>
    <w:rsid w:val="007929F0"/>
    <w:rsid w:val="00792D52"/>
    <w:rsid w:val="00792E28"/>
    <w:rsid w:val="0079327D"/>
    <w:rsid w:val="00793E79"/>
    <w:rsid w:val="007941F8"/>
    <w:rsid w:val="007942FF"/>
    <w:rsid w:val="0079439C"/>
    <w:rsid w:val="00794BE6"/>
    <w:rsid w:val="00794E5C"/>
    <w:rsid w:val="00794FBC"/>
    <w:rsid w:val="007958D2"/>
    <w:rsid w:val="00795CE8"/>
    <w:rsid w:val="00796005"/>
    <w:rsid w:val="00796057"/>
    <w:rsid w:val="007961A2"/>
    <w:rsid w:val="00797249"/>
    <w:rsid w:val="00797791"/>
    <w:rsid w:val="0079790D"/>
    <w:rsid w:val="00797AB4"/>
    <w:rsid w:val="00797EE4"/>
    <w:rsid w:val="007A0115"/>
    <w:rsid w:val="007A0A06"/>
    <w:rsid w:val="007A0C49"/>
    <w:rsid w:val="007A0C64"/>
    <w:rsid w:val="007A1619"/>
    <w:rsid w:val="007A1DF0"/>
    <w:rsid w:val="007A250C"/>
    <w:rsid w:val="007A2C9C"/>
    <w:rsid w:val="007A3102"/>
    <w:rsid w:val="007A347C"/>
    <w:rsid w:val="007A3BF3"/>
    <w:rsid w:val="007A3ED7"/>
    <w:rsid w:val="007A434A"/>
    <w:rsid w:val="007A4833"/>
    <w:rsid w:val="007A4D18"/>
    <w:rsid w:val="007A4E61"/>
    <w:rsid w:val="007A51DC"/>
    <w:rsid w:val="007A53E0"/>
    <w:rsid w:val="007A541C"/>
    <w:rsid w:val="007A58A5"/>
    <w:rsid w:val="007A5955"/>
    <w:rsid w:val="007A5C3F"/>
    <w:rsid w:val="007A602F"/>
    <w:rsid w:val="007A68D2"/>
    <w:rsid w:val="007A72A3"/>
    <w:rsid w:val="007B0506"/>
    <w:rsid w:val="007B1055"/>
    <w:rsid w:val="007B19BC"/>
    <w:rsid w:val="007B1A84"/>
    <w:rsid w:val="007B225B"/>
    <w:rsid w:val="007B2481"/>
    <w:rsid w:val="007B25D9"/>
    <w:rsid w:val="007B25E0"/>
    <w:rsid w:val="007B381D"/>
    <w:rsid w:val="007B3F8D"/>
    <w:rsid w:val="007B4023"/>
    <w:rsid w:val="007B43A0"/>
    <w:rsid w:val="007B44C2"/>
    <w:rsid w:val="007B4D56"/>
    <w:rsid w:val="007B5B90"/>
    <w:rsid w:val="007B5DE3"/>
    <w:rsid w:val="007B5E6C"/>
    <w:rsid w:val="007B6164"/>
    <w:rsid w:val="007B6517"/>
    <w:rsid w:val="007B6D62"/>
    <w:rsid w:val="007B6DC2"/>
    <w:rsid w:val="007B6F5E"/>
    <w:rsid w:val="007B6FB4"/>
    <w:rsid w:val="007B7233"/>
    <w:rsid w:val="007B7522"/>
    <w:rsid w:val="007B75B0"/>
    <w:rsid w:val="007B7756"/>
    <w:rsid w:val="007B7A0B"/>
    <w:rsid w:val="007B7C61"/>
    <w:rsid w:val="007C0F0E"/>
    <w:rsid w:val="007C1160"/>
    <w:rsid w:val="007C1742"/>
    <w:rsid w:val="007C1AB3"/>
    <w:rsid w:val="007C1E7C"/>
    <w:rsid w:val="007C1EA6"/>
    <w:rsid w:val="007C244B"/>
    <w:rsid w:val="007C24F1"/>
    <w:rsid w:val="007C30EF"/>
    <w:rsid w:val="007C38AF"/>
    <w:rsid w:val="007C3BF1"/>
    <w:rsid w:val="007C406E"/>
    <w:rsid w:val="007C4148"/>
    <w:rsid w:val="007C47D3"/>
    <w:rsid w:val="007C4AD1"/>
    <w:rsid w:val="007C574B"/>
    <w:rsid w:val="007C5A8D"/>
    <w:rsid w:val="007C5D5C"/>
    <w:rsid w:val="007C628F"/>
    <w:rsid w:val="007C63BB"/>
    <w:rsid w:val="007C6A75"/>
    <w:rsid w:val="007C6C59"/>
    <w:rsid w:val="007C6FA6"/>
    <w:rsid w:val="007C7804"/>
    <w:rsid w:val="007C7FE2"/>
    <w:rsid w:val="007D035E"/>
    <w:rsid w:val="007D047F"/>
    <w:rsid w:val="007D0C91"/>
    <w:rsid w:val="007D0F21"/>
    <w:rsid w:val="007D1138"/>
    <w:rsid w:val="007D1556"/>
    <w:rsid w:val="007D16C9"/>
    <w:rsid w:val="007D191E"/>
    <w:rsid w:val="007D1B0A"/>
    <w:rsid w:val="007D2307"/>
    <w:rsid w:val="007D26C8"/>
    <w:rsid w:val="007D29A5"/>
    <w:rsid w:val="007D2ACD"/>
    <w:rsid w:val="007D2E5C"/>
    <w:rsid w:val="007D2FDE"/>
    <w:rsid w:val="007D31A6"/>
    <w:rsid w:val="007D3819"/>
    <w:rsid w:val="007D3964"/>
    <w:rsid w:val="007D3D4E"/>
    <w:rsid w:val="007D3D61"/>
    <w:rsid w:val="007D3EC0"/>
    <w:rsid w:val="007D3ED4"/>
    <w:rsid w:val="007D3FE7"/>
    <w:rsid w:val="007D4E01"/>
    <w:rsid w:val="007D5227"/>
    <w:rsid w:val="007D5398"/>
    <w:rsid w:val="007D54FB"/>
    <w:rsid w:val="007D5547"/>
    <w:rsid w:val="007D586D"/>
    <w:rsid w:val="007D5887"/>
    <w:rsid w:val="007D5CFB"/>
    <w:rsid w:val="007D5D2D"/>
    <w:rsid w:val="007D615D"/>
    <w:rsid w:val="007D634A"/>
    <w:rsid w:val="007D6886"/>
    <w:rsid w:val="007D6917"/>
    <w:rsid w:val="007D6949"/>
    <w:rsid w:val="007D699D"/>
    <w:rsid w:val="007D6F16"/>
    <w:rsid w:val="007D7293"/>
    <w:rsid w:val="007D7438"/>
    <w:rsid w:val="007D7449"/>
    <w:rsid w:val="007D7517"/>
    <w:rsid w:val="007D7890"/>
    <w:rsid w:val="007D7C5D"/>
    <w:rsid w:val="007D7E7E"/>
    <w:rsid w:val="007E022E"/>
    <w:rsid w:val="007E02D7"/>
    <w:rsid w:val="007E03E1"/>
    <w:rsid w:val="007E0BEB"/>
    <w:rsid w:val="007E0E22"/>
    <w:rsid w:val="007E1BBC"/>
    <w:rsid w:val="007E1EA8"/>
    <w:rsid w:val="007E1EC0"/>
    <w:rsid w:val="007E2066"/>
    <w:rsid w:val="007E2760"/>
    <w:rsid w:val="007E2E5F"/>
    <w:rsid w:val="007E3773"/>
    <w:rsid w:val="007E3D9D"/>
    <w:rsid w:val="007E4182"/>
    <w:rsid w:val="007E4EE3"/>
    <w:rsid w:val="007E4F68"/>
    <w:rsid w:val="007E52BE"/>
    <w:rsid w:val="007E5328"/>
    <w:rsid w:val="007E552F"/>
    <w:rsid w:val="007E57F4"/>
    <w:rsid w:val="007E585D"/>
    <w:rsid w:val="007E59F9"/>
    <w:rsid w:val="007E5F1B"/>
    <w:rsid w:val="007E6C11"/>
    <w:rsid w:val="007E6C40"/>
    <w:rsid w:val="007E782B"/>
    <w:rsid w:val="007E7971"/>
    <w:rsid w:val="007F00B6"/>
    <w:rsid w:val="007F0372"/>
    <w:rsid w:val="007F0977"/>
    <w:rsid w:val="007F09A2"/>
    <w:rsid w:val="007F0C83"/>
    <w:rsid w:val="007F0C97"/>
    <w:rsid w:val="007F0CC4"/>
    <w:rsid w:val="007F0E43"/>
    <w:rsid w:val="007F0EF7"/>
    <w:rsid w:val="007F0FE6"/>
    <w:rsid w:val="007F156C"/>
    <w:rsid w:val="007F1726"/>
    <w:rsid w:val="007F1B09"/>
    <w:rsid w:val="007F1D28"/>
    <w:rsid w:val="007F27B5"/>
    <w:rsid w:val="007F27E0"/>
    <w:rsid w:val="007F2C4D"/>
    <w:rsid w:val="007F2CDB"/>
    <w:rsid w:val="007F33CD"/>
    <w:rsid w:val="007F3444"/>
    <w:rsid w:val="007F368C"/>
    <w:rsid w:val="007F3D9B"/>
    <w:rsid w:val="007F4609"/>
    <w:rsid w:val="007F4702"/>
    <w:rsid w:val="007F47CD"/>
    <w:rsid w:val="007F48DC"/>
    <w:rsid w:val="007F4B1F"/>
    <w:rsid w:val="007F4C39"/>
    <w:rsid w:val="007F4EED"/>
    <w:rsid w:val="007F6B15"/>
    <w:rsid w:val="007F6E97"/>
    <w:rsid w:val="007F7D84"/>
    <w:rsid w:val="00800201"/>
    <w:rsid w:val="0080032B"/>
    <w:rsid w:val="00800521"/>
    <w:rsid w:val="0080063B"/>
    <w:rsid w:val="00800C92"/>
    <w:rsid w:val="00800DF0"/>
    <w:rsid w:val="00800F06"/>
    <w:rsid w:val="008013A4"/>
    <w:rsid w:val="00801486"/>
    <w:rsid w:val="0080158D"/>
    <w:rsid w:val="00801DA3"/>
    <w:rsid w:val="00801E93"/>
    <w:rsid w:val="00802428"/>
    <w:rsid w:val="00802544"/>
    <w:rsid w:val="00802958"/>
    <w:rsid w:val="008039B0"/>
    <w:rsid w:val="00803CA5"/>
    <w:rsid w:val="00803CFB"/>
    <w:rsid w:val="008050A6"/>
    <w:rsid w:val="00805AD0"/>
    <w:rsid w:val="00805AD6"/>
    <w:rsid w:val="008062EB"/>
    <w:rsid w:val="0080631F"/>
    <w:rsid w:val="00806AEE"/>
    <w:rsid w:val="00806C92"/>
    <w:rsid w:val="00806FD7"/>
    <w:rsid w:val="008070A7"/>
    <w:rsid w:val="00807350"/>
    <w:rsid w:val="00807581"/>
    <w:rsid w:val="00807DC2"/>
    <w:rsid w:val="00810148"/>
    <w:rsid w:val="00810A16"/>
    <w:rsid w:val="00810B89"/>
    <w:rsid w:val="00810C01"/>
    <w:rsid w:val="00811565"/>
    <w:rsid w:val="008115AB"/>
    <w:rsid w:val="008119B1"/>
    <w:rsid w:val="00811FA5"/>
    <w:rsid w:val="00812754"/>
    <w:rsid w:val="00812E0D"/>
    <w:rsid w:val="00813F30"/>
    <w:rsid w:val="0081417D"/>
    <w:rsid w:val="008144CF"/>
    <w:rsid w:val="00814CB0"/>
    <w:rsid w:val="00814D34"/>
    <w:rsid w:val="00814DF0"/>
    <w:rsid w:val="00815C00"/>
    <w:rsid w:val="00815DDB"/>
    <w:rsid w:val="00816017"/>
    <w:rsid w:val="00816081"/>
    <w:rsid w:val="00816150"/>
    <w:rsid w:val="008168F3"/>
    <w:rsid w:val="00816C1C"/>
    <w:rsid w:val="00816F14"/>
    <w:rsid w:val="00816FC9"/>
    <w:rsid w:val="008170B4"/>
    <w:rsid w:val="00817555"/>
    <w:rsid w:val="00817626"/>
    <w:rsid w:val="00817706"/>
    <w:rsid w:val="008201ED"/>
    <w:rsid w:val="00820737"/>
    <w:rsid w:val="008209B1"/>
    <w:rsid w:val="00820AA1"/>
    <w:rsid w:val="00821087"/>
    <w:rsid w:val="0082130D"/>
    <w:rsid w:val="00821673"/>
    <w:rsid w:val="00821994"/>
    <w:rsid w:val="008219C7"/>
    <w:rsid w:val="00821C0D"/>
    <w:rsid w:val="00822991"/>
    <w:rsid w:val="008229FA"/>
    <w:rsid w:val="00822F95"/>
    <w:rsid w:val="0082325B"/>
    <w:rsid w:val="008237DF"/>
    <w:rsid w:val="008244AC"/>
    <w:rsid w:val="008247A5"/>
    <w:rsid w:val="00825467"/>
    <w:rsid w:val="00825635"/>
    <w:rsid w:val="00825C8B"/>
    <w:rsid w:val="00826F7E"/>
    <w:rsid w:val="00827A94"/>
    <w:rsid w:val="008303BF"/>
    <w:rsid w:val="00830457"/>
    <w:rsid w:val="00830D6B"/>
    <w:rsid w:val="008322BE"/>
    <w:rsid w:val="008322DF"/>
    <w:rsid w:val="008323A4"/>
    <w:rsid w:val="008323D2"/>
    <w:rsid w:val="00832697"/>
    <w:rsid w:val="0083277E"/>
    <w:rsid w:val="00832CC1"/>
    <w:rsid w:val="008330A3"/>
    <w:rsid w:val="008336A5"/>
    <w:rsid w:val="0083373C"/>
    <w:rsid w:val="00833E36"/>
    <w:rsid w:val="0083490E"/>
    <w:rsid w:val="00834CF6"/>
    <w:rsid w:val="008354B3"/>
    <w:rsid w:val="008355CF"/>
    <w:rsid w:val="0083591B"/>
    <w:rsid w:val="00835E3A"/>
    <w:rsid w:val="00835EFA"/>
    <w:rsid w:val="008361B0"/>
    <w:rsid w:val="00836561"/>
    <w:rsid w:val="008369B5"/>
    <w:rsid w:val="00836C62"/>
    <w:rsid w:val="0083723E"/>
    <w:rsid w:val="00837FA5"/>
    <w:rsid w:val="0084016C"/>
    <w:rsid w:val="008408A2"/>
    <w:rsid w:val="00840A04"/>
    <w:rsid w:val="00840A21"/>
    <w:rsid w:val="00840DA6"/>
    <w:rsid w:val="008415FE"/>
    <w:rsid w:val="00841B20"/>
    <w:rsid w:val="00842B45"/>
    <w:rsid w:val="00842E66"/>
    <w:rsid w:val="00843296"/>
    <w:rsid w:val="008436AD"/>
    <w:rsid w:val="00843FFF"/>
    <w:rsid w:val="008440E8"/>
    <w:rsid w:val="0084417F"/>
    <w:rsid w:val="00844536"/>
    <w:rsid w:val="008445DB"/>
    <w:rsid w:val="00844870"/>
    <w:rsid w:val="00844905"/>
    <w:rsid w:val="008449BB"/>
    <w:rsid w:val="008449F9"/>
    <w:rsid w:val="00844CC9"/>
    <w:rsid w:val="00844F2C"/>
    <w:rsid w:val="0084511A"/>
    <w:rsid w:val="0084529E"/>
    <w:rsid w:val="008453FB"/>
    <w:rsid w:val="00846598"/>
    <w:rsid w:val="008465B4"/>
    <w:rsid w:val="0084683B"/>
    <w:rsid w:val="008469DA"/>
    <w:rsid w:val="00847005"/>
    <w:rsid w:val="00847036"/>
    <w:rsid w:val="008472A4"/>
    <w:rsid w:val="00847F73"/>
    <w:rsid w:val="00847FFB"/>
    <w:rsid w:val="00850127"/>
    <w:rsid w:val="00850178"/>
    <w:rsid w:val="00850621"/>
    <w:rsid w:val="00850822"/>
    <w:rsid w:val="00850937"/>
    <w:rsid w:val="00850FEF"/>
    <w:rsid w:val="008513C5"/>
    <w:rsid w:val="008517AA"/>
    <w:rsid w:val="00851885"/>
    <w:rsid w:val="00851B7D"/>
    <w:rsid w:val="00851CEC"/>
    <w:rsid w:val="00851D86"/>
    <w:rsid w:val="00851FE3"/>
    <w:rsid w:val="00852817"/>
    <w:rsid w:val="0085317A"/>
    <w:rsid w:val="00853A3F"/>
    <w:rsid w:val="00853A72"/>
    <w:rsid w:val="00853CBD"/>
    <w:rsid w:val="008549F2"/>
    <w:rsid w:val="00854A48"/>
    <w:rsid w:val="00854E68"/>
    <w:rsid w:val="00854E7C"/>
    <w:rsid w:val="00854F67"/>
    <w:rsid w:val="00854F92"/>
    <w:rsid w:val="008554CC"/>
    <w:rsid w:val="008558AD"/>
    <w:rsid w:val="008561BD"/>
    <w:rsid w:val="00857097"/>
    <w:rsid w:val="00857F08"/>
    <w:rsid w:val="00857F60"/>
    <w:rsid w:val="008610DE"/>
    <w:rsid w:val="0086131C"/>
    <w:rsid w:val="008614B5"/>
    <w:rsid w:val="00862348"/>
    <w:rsid w:val="00862D0C"/>
    <w:rsid w:val="0086315C"/>
    <w:rsid w:val="00863404"/>
    <w:rsid w:val="0086351F"/>
    <w:rsid w:val="008635ED"/>
    <w:rsid w:val="00863B2D"/>
    <w:rsid w:val="00863BEB"/>
    <w:rsid w:val="00863C0D"/>
    <w:rsid w:val="00863CDA"/>
    <w:rsid w:val="00864893"/>
    <w:rsid w:val="00864DFE"/>
    <w:rsid w:val="0086511D"/>
    <w:rsid w:val="008657B3"/>
    <w:rsid w:val="00865B21"/>
    <w:rsid w:val="00865B9C"/>
    <w:rsid w:val="00865EBC"/>
    <w:rsid w:val="0086605D"/>
    <w:rsid w:val="008661E3"/>
    <w:rsid w:val="00866826"/>
    <w:rsid w:val="00866A1C"/>
    <w:rsid w:val="00866AC5"/>
    <w:rsid w:val="0086779F"/>
    <w:rsid w:val="0087019D"/>
    <w:rsid w:val="008701F1"/>
    <w:rsid w:val="00870457"/>
    <w:rsid w:val="00870486"/>
    <w:rsid w:val="00870CAD"/>
    <w:rsid w:val="00870FD3"/>
    <w:rsid w:val="008712B7"/>
    <w:rsid w:val="008716FC"/>
    <w:rsid w:val="00871D05"/>
    <w:rsid w:val="00871EE1"/>
    <w:rsid w:val="00871FFE"/>
    <w:rsid w:val="0087210F"/>
    <w:rsid w:val="008721C6"/>
    <w:rsid w:val="0087291E"/>
    <w:rsid w:val="00872D45"/>
    <w:rsid w:val="00872F37"/>
    <w:rsid w:val="00873533"/>
    <w:rsid w:val="008738E4"/>
    <w:rsid w:val="00873AAF"/>
    <w:rsid w:val="00873C5D"/>
    <w:rsid w:val="00873D17"/>
    <w:rsid w:val="0087423F"/>
    <w:rsid w:val="008742BE"/>
    <w:rsid w:val="008743AF"/>
    <w:rsid w:val="0087457C"/>
    <w:rsid w:val="0087475E"/>
    <w:rsid w:val="00874953"/>
    <w:rsid w:val="00874C6B"/>
    <w:rsid w:val="00874D8C"/>
    <w:rsid w:val="00874FB6"/>
    <w:rsid w:val="008757F4"/>
    <w:rsid w:val="00875AB6"/>
    <w:rsid w:val="008764AC"/>
    <w:rsid w:val="008765AF"/>
    <w:rsid w:val="0087682E"/>
    <w:rsid w:val="00876A15"/>
    <w:rsid w:val="00876BD9"/>
    <w:rsid w:val="008774EE"/>
    <w:rsid w:val="00877853"/>
    <w:rsid w:val="0087796C"/>
    <w:rsid w:val="00877DC4"/>
    <w:rsid w:val="0088029F"/>
    <w:rsid w:val="0088060A"/>
    <w:rsid w:val="00881436"/>
    <w:rsid w:val="00881D41"/>
    <w:rsid w:val="00881FD3"/>
    <w:rsid w:val="0088284C"/>
    <w:rsid w:val="00883861"/>
    <w:rsid w:val="00883C1D"/>
    <w:rsid w:val="00884324"/>
    <w:rsid w:val="00884578"/>
    <w:rsid w:val="00884A9A"/>
    <w:rsid w:val="008852E4"/>
    <w:rsid w:val="008858B6"/>
    <w:rsid w:val="00885AFD"/>
    <w:rsid w:val="0088635C"/>
    <w:rsid w:val="00886518"/>
    <w:rsid w:val="00887688"/>
    <w:rsid w:val="00887A9A"/>
    <w:rsid w:val="00887E45"/>
    <w:rsid w:val="00890691"/>
    <w:rsid w:val="00890875"/>
    <w:rsid w:val="008915D1"/>
    <w:rsid w:val="0089174F"/>
    <w:rsid w:val="00891BE8"/>
    <w:rsid w:val="00891D22"/>
    <w:rsid w:val="00892951"/>
    <w:rsid w:val="008929D0"/>
    <w:rsid w:val="00892A24"/>
    <w:rsid w:val="00892BD8"/>
    <w:rsid w:val="00892D5A"/>
    <w:rsid w:val="00892F9C"/>
    <w:rsid w:val="00893C70"/>
    <w:rsid w:val="00894881"/>
    <w:rsid w:val="00894B65"/>
    <w:rsid w:val="008951EC"/>
    <w:rsid w:val="00895D05"/>
    <w:rsid w:val="00895D2E"/>
    <w:rsid w:val="00895D57"/>
    <w:rsid w:val="00895E80"/>
    <w:rsid w:val="00896197"/>
    <w:rsid w:val="00896B74"/>
    <w:rsid w:val="0089718A"/>
    <w:rsid w:val="0089769B"/>
    <w:rsid w:val="008976CB"/>
    <w:rsid w:val="00897E32"/>
    <w:rsid w:val="008A0025"/>
    <w:rsid w:val="008A07B1"/>
    <w:rsid w:val="008A0B72"/>
    <w:rsid w:val="008A0BC2"/>
    <w:rsid w:val="008A0D7E"/>
    <w:rsid w:val="008A0ED9"/>
    <w:rsid w:val="008A1028"/>
    <w:rsid w:val="008A1305"/>
    <w:rsid w:val="008A151C"/>
    <w:rsid w:val="008A22C5"/>
    <w:rsid w:val="008A23CB"/>
    <w:rsid w:val="008A23CF"/>
    <w:rsid w:val="008A2476"/>
    <w:rsid w:val="008A29D6"/>
    <w:rsid w:val="008A3869"/>
    <w:rsid w:val="008A3B7C"/>
    <w:rsid w:val="008A42C1"/>
    <w:rsid w:val="008A4AA2"/>
    <w:rsid w:val="008A4E7A"/>
    <w:rsid w:val="008A4EA8"/>
    <w:rsid w:val="008A54EE"/>
    <w:rsid w:val="008A5504"/>
    <w:rsid w:val="008A5784"/>
    <w:rsid w:val="008A5B54"/>
    <w:rsid w:val="008A5C02"/>
    <w:rsid w:val="008A5D91"/>
    <w:rsid w:val="008A5E18"/>
    <w:rsid w:val="008A6086"/>
    <w:rsid w:val="008A66AB"/>
    <w:rsid w:val="008A6C6A"/>
    <w:rsid w:val="008A6FF5"/>
    <w:rsid w:val="008A72DF"/>
    <w:rsid w:val="008A771D"/>
    <w:rsid w:val="008A7CA0"/>
    <w:rsid w:val="008B0B01"/>
    <w:rsid w:val="008B0E0C"/>
    <w:rsid w:val="008B0FF5"/>
    <w:rsid w:val="008B1126"/>
    <w:rsid w:val="008B1741"/>
    <w:rsid w:val="008B24AD"/>
    <w:rsid w:val="008B2648"/>
    <w:rsid w:val="008B291A"/>
    <w:rsid w:val="008B3C1A"/>
    <w:rsid w:val="008B3C3D"/>
    <w:rsid w:val="008B3CB7"/>
    <w:rsid w:val="008B3F49"/>
    <w:rsid w:val="008B3F9B"/>
    <w:rsid w:val="008B43BA"/>
    <w:rsid w:val="008B4552"/>
    <w:rsid w:val="008B4730"/>
    <w:rsid w:val="008B4753"/>
    <w:rsid w:val="008B499F"/>
    <w:rsid w:val="008B4B1C"/>
    <w:rsid w:val="008B5496"/>
    <w:rsid w:val="008B56F7"/>
    <w:rsid w:val="008B5B35"/>
    <w:rsid w:val="008B6189"/>
    <w:rsid w:val="008B61DA"/>
    <w:rsid w:val="008B644E"/>
    <w:rsid w:val="008B72ED"/>
    <w:rsid w:val="008B73AD"/>
    <w:rsid w:val="008B75C3"/>
    <w:rsid w:val="008C0627"/>
    <w:rsid w:val="008C08EB"/>
    <w:rsid w:val="008C0EAC"/>
    <w:rsid w:val="008C1187"/>
    <w:rsid w:val="008C204B"/>
    <w:rsid w:val="008C4057"/>
    <w:rsid w:val="008C51F7"/>
    <w:rsid w:val="008C583A"/>
    <w:rsid w:val="008C5947"/>
    <w:rsid w:val="008C5D4F"/>
    <w:rsid w:val="008C6083"/>
    <w:rsid w:val="008C68E0"/>
    <w:rsid w:val="008C6ADE"/>
    <w:rsid w:val="008C6C09"/>
    <w:rsid w:val="008C727F"/>
    <w:rsid w:val="008C73DC"/>
    <w:rsid w:val="008C7543"/>
    <w:rsid w:val="008C787A"/>
    <w:rsid w:val="008D071F"/>
    <w:rsid w:val="008D08CB"/>
    <w:rsid w:val="008D0A87"/>
    <w:rsid w:val="008D0CEE"/>
    <w:rsid w:val="008D1032"/>
    <w:rsid w:val="008D1103"/>
    <w:rsid w:val="008D1223"/>
    <w:rsid w:val="008D28DF"/>
    <w:rsid w:val="008D2AA9"/>
    <w:rsid w:val="008D2E81"/>
    <w:rsid w:val="008D335D"/>
    <w:rsid w:val="008D33AE"/>
    <w:rsid w:val="008D383C"/>
    <w:rsid w:val="008D3863"/>
    <w:rsid w:val="008D3968"/>
    <w:rsid w:val="008D3B0E"/>
    <w:rsid w:val="008D4907"/>
    <w:rsid w:val="008D4C3D"/>
    <w:rsid w:val="008D6011"/>
    <w:rsid w:val="008D60C9"/>
    <w:rsid w:val="008D64B3"/>
    <w:rsid w:val="008D68BB"/>
    <w:rsid w:val="008D6AB8"/>
    <w:rsid w:val="008D6B66"/>
    <w:rsid w:val="008D774C"/>
    <w:rsid w:val="008D7A18"/>
    <w:rsid w:val="008E035D"/>
    <w:rsid w:val="008E05B1"/>
    <w:rsid w:val="008E06F2"/>
    <w:rsid w:val="008E11F3"/>
    <w:rsid w:val="008E12D2"/>
    <w:rsid w:val="008E14E2"/>
    <w:rsid w:val="008E1B01"/>
    <w:rsid w:val="008E1E4E"/>
    <w:rsid w:val="008E1FD9"/>
    <w:rsid w:val="008E2474"/>
    <w:rsid w:val="008E27F9"/>
    <w:rsid w:val="008E37C4"/>
    <w:rsid w:val="008E3934"/>
    <w:rsid w:val="008E3E61"/>
    <w:rsid w:val="008E4193"/>
    <w:rsid w:val="008E4523"/>
    <w:rsid w:val="008E472C"/>
    <w:rsid w:val="008E475D"/>
    <w:rsid w:val="008E4FF8"/>
    <w:rsid w:val="008E51D2"/>
    <w:rsid w:val="008E5400"/>
    <w:rsid w:val="008E5444"/>
    <w:rsid w:val="008E5C64"/>
    <w:rsid w:val="008E5E55"/>
    <w:rsid w:val="008E7372"/>
    <w:rsid w:val="008E751C"/>
    <w:rsid w:val="008F0983"/>
    <w:rsid w:val="008F0BDD"/>
    <w:rsid w:val="008F0C0D"/>
    <w:rsid w:val="008F107E"/>
    <w:rsid w:val="008F12BD"/>
    <w:rsid w:val="008F1364"/>
    <w:rsid w:val="008F15FB"/>
    <w:rsid w:val="008F1E4C"/>
    <w:rsid w:val="008F2285"/>
    <w:rsid w:val="008F28AA"/>
    <w:rsid w:val="008F2BB5"/>
    <w:rsid w:val="008F2F84"/>
    <w:rsid w:val="008F3322"/>
    <w:rsid w:val="008F3936"/>
    <w:rsid w:val="008F407A"/>
    <w:rsid w:val="008F419B"/>
    <w:rsid w:val="008F4262"/>
    <w:rsid w:val="008F4295"/>
    <w:rsid w:val="008F5552"/>
    <w:rsid w:val="008F5DD2"/>
    <w:rsid w:val="008F6249"/>
    <w:rsid w:val="008F65E5"/>
    <w:rsid w:val="008F6741"/>
    <w:rsid w:val="008F69B1"/>
    <w:rsid w:val="008F6CC7"/>
    <w:rsid w:val="008F6D7E"/>
    <w:rsid w:val="008F6EDD"/>
    <w:rsid w:val="008F72B4"/>
    <w:rsid w:val="008F73B3"/>
    <w:rsid w:val="008F74B3"/>
    <w:rsid w:val="008F75A0"/>
    <w:rsid w:val="008F77CD"/>
    <w:rsid w:val="008F7B28"/>
    <w:rsid w:val="008F7C42"/>
    <w:rsid w:val="00900397"/>
    <w:rsid w:val="00900538"/>
    <w:rsid w:val="00900A52"/>
    <w:rsid w:val="00900AFD"/>
    <w:rsid w:val="00900FB0"/>
    <w:rsid w:val="00901293"/>
    <w:rsid w:val="009012B2"/>
    <w:rsid w:val="00901392"/>
    <w:rsid w:val="00901C51"/>
    <w:rsid w:val="00902A1F"/>
    <w:rsid w:val="00902E34"/>
    <w:rsid w:val="00903921"/>
    <w:rsid w:val="009040B5"/>
    <w:rsid w:val="009041E2"/>
    <w:rsid w:val="009041F2"/>
    <w:rsid w:val="009045FB"/>
    <w:rsid w:val="00905A80"/>
    <w:rsid w:val="00905B63"/>
    <w:rsid w:val="00905EDD"/>
    <w:rsid w:val="009060A6"/>
    <w:rsid w:val="00906201"/>
    <w:rsid w:val="009068A4"/>
    <w:rsid w:val="00906DBA"/>
    <w:rsid w:val="00906FCB"/>
    <w:rsid w:val="0090706A"/>
    <w:rsid w:val="00907171"/>
    <w:rsid w:val="00907344"/>
    <w:rsid w:val="009075FA"/>
    <w:rsid w:val="0090764B"/>
    <w:rsid w:val="00907C0B"/>
    <w:rsid w:val="009103EB"/>
    <w:rsid w:val="009105E9"/>
    <w:rsid w:val="009109E9"/>
    <w:rsid w:val="00910B6F"/>
    <w:rsid w:val="00910B7F"/>
    <w:rsid w:val="00910C07"/>
    <w:rsid w:val="00910D28"/>
    <w:rsid w:val="00911A87"/>
    <w:rsid w:val="00912769"/>
    <w:rsid w:val="00912781"/>
    <w:rsid w:val="00912819"/>
    <w:rsid w:val="009129A6"/>
    <w:rsid w:val="00912BF7"/>
    <w:rsid w:val="00912C33"/>
    <w:rsid w:val="00912D50"/>
    <w:rsid w:val="00912F34"/>
    <w:rsid w:val="00913605"/>
    <w:rsid w:val="0091390E"/>
    <w:rsid w:val="00913D0D"/>
    <w:rsid w:val="00913D55"/>
    <w:rsid w:val="0091401A"/>
    <w:rsid w:val="00914105"/>
    <w:rsid w:val="00914496"/>
    <w:rsid w:val="009144E9"/>
    <w:rsid w:val="00914658"/>
    <w:rsid w:val="00914EA4"/>
    <w:rsid w:val="00915054"/>
    <w:rsid w:val="00915502"/>
    <w:rsid w:val="00915A07"/>
    <w:rsid w:val="00915E46"/>
    <w:rsid w:val="009160A1"/>
    <w:rsid w:val="009161AC"/>
    <w:rsid w:val="009161E8"/>
    <w:rsid w:val="009166D7"/>
    <w:rsid w:val="00916962"/>
    <w:rsid w:val="00916BB1"/>
    <w:rsid w:val="0091743B"/>
    <w:rsid w:val="00917941"/>
    <w:rsid w:val="00917961"/>
    <w:rsid w:val="009179F7"/>
    <w:rsid w:val="00917FDA"/>
    <w:rsid w:val="00917FE0"/>
    <w:rsid w:val="00920B4B"/>
    <w:rsid w:val="00920D65"/>
    <w:rsid w:val="00921AA1"/>
    <w:rsid w:val="00921C69"/>
    <w:rsid w:val="00922387"/>
    <w:rsid w:val="009227C9"/>
    <w:rsid w:val="00922C57"/>
    <w:rsid w:val="00922D07"/>
    <w:rsid w:val="00922D10"/>
    <w:rsid w:val="00923038"/>
    <w:rsid w:val="00923FD2"/>
    <w:rsid w:val="00924583"/>
    <w:rsid w:val="00924852"/>
    <w:rsid w:val="00924C83"/>
    <w:rsid w:val="0092541E"/>
    <w:rsid w:val="0092554B"/>
    <w:rsid w:val="00925B41"/>
    <w:rsid w:val="00925EAE"/>
    <w:rsid w:val="00925ED9"/>
    <w:rsid w:val="00925FC4"/>
    <w:rsid w:val="0092619E"/>
    <w:rsid w:val="0092625A"/>
    <w:rsid w:val="00926991"/>
    <w:rsid w:val="00926F33"/>
    <w:rsid w:val="00927DA2"/>
    <w:rsid w:val="00927E1C"/>
    <w:rsid w:val="009301C9"/>
    <w:rsid w:val="009305C7"/>
    <w:rsid w:val="00930D3B"/>
    <w:rsid w:val="00931005"/>
    <w:rsid w:val="009326DD"/>
    <w:rsid w:val="00932953"/>
    <w:rsid w:val="0093309B"/>
    <w:rsid w:val="009332C7"/>
    <w:rsid w:val="0093389F"/>
    <w:rsid w:val="0093399D"/>
    <w:rsid w:val="00933CAD"/>
    <w:rsid w:val="00933DF0"/>
    <w:rsid w:val="00933F4C"/>
    <w:rsid w:val="0093400B"/>
    <w:rsid w:val="009346CD"/>
    <w:rsid w:val="00935624"/>
    <w:rsid w:val="0093581E"/>
    <w:rsid w:val="009358E0"/>
    <w:rsid w:val="00935ADC"/>
    <w:rsid w:val="00935F2C"/>
    <w:rsid w:val="00936E6F"/>
    <w:rsid w:val="0093734B"/>
    <w:rsid w:val="0093735E"/>
    <w:rsid w:val="0093788B"/>
    <w:rsid w:val="00937C28"/>
    <w:rsid w:val="00940496"/>
    <w:rsid w:val="0094074D"/>
    <w:rsid w:val="009408BE"/>
    <w:rsid w:val="00940EA0"/>
    <w:rsid w:val="009411FB"/>
    <w:rsid w:val="00941702"/>
    <w:rsid w:val="00941B1A"/>
    <w:rsid w:val="00941D22"/>
    <w:rsid w:val="00941D32"/>
    <w:rsid w:val="0094234D"/>
    <w:rsid w:val="00942736"/>
    <w:rsid w:val="00943224"/>
    <w:rsid w:val="00943348"/>
    <w:rsid w:val="009433DC"/>
    <w:rsid w:val="009437F9"/>
    <w:rsid w:val="00943E27"/>
    <w:rsid w:val="00943F01"/>
    <w:rsid w:val="00943F3C"/>
    <w:rsid w:val="009440E2"/>
    <w:rsid w:val="00944514"/>
    <w:rsid w:val="0094479D"/>
    <w:rsid w:val="0094488F"/>
    <w:rsid w:val="009448C0"/>
    <w:rsid w:val="009448CD"/>
    <w:rsid w:val="00945098"/>
    <w:rsid w:val="0094528A"/>
    <w:rsid w:val="0094570D"/>
    <w:rsid w:val="009457C7"/>
    <w:rsid w:val="00945943"/>
    <w:rsid w:val="009460B1"/>
    <w:rsid w:val="009462BC"/>
    <w:rsid w:val="00946701"/>
    <w:rsid w:val="00946C31"/>
    <w:rsid w:val="009471FC"/>
    <w:rsid w:val="00947A8F"/>
    <w:rsid w:val="00947B6A"/>
    <w:rsid w:val="00947B8D"/>
    <w:rsid w:val="00947F35"/>
    <w:rsid w:val="00950A13"/>
    <w:rsid w:val="00950C1F"/>
    <w:rsid w:val="009517A1"/>
    <w:rsid w:val="00952108"/>
    <w:rsid w:val="0095264F"/>
    <w:rsid w:val="009529DD"/>
    <w:rsid w:val="00952EE0"/>
    <w:rsid w:val="00952F06"/>
    <w:rsid w:val="00952FD2"/>
    <w:rsid w:val="00953016"/>
    <w:rsid w:val="00953698"/>
    <w:rsid w:val="0095386E"/>
    <w:rsid w:val="00953AAF"/>
    <w:rsid w:val="00954341"/>
    <w:rsid w:val="009543C7"/>
    <w:rsid w:val="009549FF"/>
    <w:rsid w:val="00954E71"/>
    <w:rsid w:val="00954ECB"/>
    <w:rsid w:val="00955072"/>
    <w:rsid w:val="0095594E"/>
    <w:rsid w:val="00955C5D"/>
    <w:rsid w:val="00956094"/>
    <w:rsid w:val="009560FE"/>
    <w:rsid w:val="00956221"/>
    <w:rsid w:val="009564FE"/>
    <w:rsid w:val="00956790"/>
    <w:rsid w:val="009569E8"/>
    <w:rsid w:val="00956B3C"/>
    <w:rsid w:val="009576F1"/>
    <w:rsid w:val="00957C48"/>
    <w:rsid w:val="009602E2"/>
    <w:rsid w:val="0096059A"/>
    <w:rsid w:val="009605A3"/>
    <w:rsid w:val="009606D4"/>
    <w:rsid w:val="0096088B"/>
    <w:rsid w:val="00960941"/>
    <w:rsid w:val="00960E59"/>
    <w:rsid w:val="00961014"/>
    <w:rsid w:val="009610B2"/>
    <w:rsid w:val="00961101"/>
    <w:rsid w:val="009619D7"/>
    <w:rsid w:val="00961EA5"/>
    <w:rsid w:val="009622BB"/>
    <w:rsid w:val="00962339"/>
    <w:rsid w:val="00962341"/>
    <w:rsid w:val="00962A87"/>
    <w:rsid w:val="0096313B"/>
    <w:rsid w:val="00963182"/>
    <w:rsid w:val="00963B7D"/>
    <w:rsid w:val="009640B4"/>
    <w:rsid w:val="0096467D"/>
    <w:rsid w:val="0096516E"/>
    <w:rsid w:val="00965746"/>
    <w:rsid w:val="00965EAB"/>
    <w:rsid w:val="00965FDB"/>
    <w:rsid w:val="009661A1"/>
    <w:rsid w:val="00966235"/>
    <w:rsid w:val="0096628D"/>
    <w:rsid w:val="009666B7"/>
    <w:rsid w:val="0096697E"/>
    <w:rsid w:val="00966A56"/>
    <w:rsid w:val="00966C09"/>
    <w:rsid w:val="00966CFB"/>
    <w:rsid w:val="009671A0"/>
    <w:rsid w:val="00967C37"/>
    <w:rsid w:val="00967D68"/>
    <w:rsid w:val="00967E27"/>
    <w:rsid w:val="00970097"/>
    <w:rsid w:val="00970174"/>
    <w:rsid w:val="009704D6"/>
    <w:rsid w:val="009711A9"/>
    <w:rsid w:val="009716CB"/>
    <w:rsid w:val="0097225D"/>
    <w:rsid w:val="009725CD"/>
    <w:rsid w:val="00972C95"/>
    <w:rsid w:val="00972CBB"/>
    <w:rsid w:val="00972E66"/>
    <w:rsid w:val="00973291"/>
    <w:rsid w:val="00973935"/>
    <w:rsid w:val="0097427A"/>
    <w:rsid w:val="009749D7"/>
    <w:rsid w:val="00974D6D"/>
    <w:rsid w:val="00974FF0"/>
    <w:rsid w:val="009755E2"/>
    <w:rsid w:val="00975AF7"/>
    <w:rsid w:val="00975FF8"/>
    <w:rsid w:val="009766E9"/>
    <w:rsid w:val="009766F2"/>
    <w:rsid w:val="0097695A"/>
    <w:rsid w:val="00976C0C"/>
    <w:rsid w:val="00976E2B"/>
    <w:rsid w:val="0097728C"/>
    <w:rsid w:val="009774A4"/>
    <w:rsid w:val="00977654"/>
    <w:rsid w:val="009805BB"/>
    <w:rsid w:val="00980809"/>
    <w:rsid w:val="0098085B"/>
    <w:rsid w:val="00980D19"/>
    <w:rsid w:val="00981035"/>
    <w:rsid w:val="0098157E"/>
    <w:rsid w:val="0098168E"/>
    <w:rsid w:val="00982221"/>
    <w:rsid w:val="00982394"/>
    <w:rsid w:val="009823A2"/>
    <w:rsid w:val="00982704"/>
    <w:rsid w:val="00982708"/>
    <w:rsid w:val="00982B2F"/>
    <w:rsid w:val="00982F76"/>
    <w:rsid w:val="00982FBF"/>
    <w:rsid w:val="00983407"/>
    <w:rsid w:val="00984534"/>
    <w:rsid w:val="0098494B"/>
    <w:rsid w:val="00984D17"/>
    <w:rsid w:val="00985AE8"/>
    <w:rsid w:val="00986018"/>
    <w:rsid w:val="0098628F"/>
    <w:rsid w:val="009866A6"/>
    <w:rsid w:val="00986B96"/>
    <w:rsid w:val="009871BC"/>
    <w:rsid w:val="009871F3"/>
    <w:rsid w:val="00987A5E"/>
    <w:rsid w:val="00987D06"/>
    <w:rsid w:val="00990A51"/>
    <w:rsid w:val="00991040"/>
    <w:rsid w:val="00992475"/>
    <w:rsid w:val="009933D1"/>
    <w:rsid w:val="009935B0"/>
    <w:rsid w:val="009941D5"/>
    <w:rsid w:val="009947B5"/>
    <w:rsid w:val="00994B21"/>
    <w:rsid w:val="00994B27"/>
    <w:rsid w:val="00994BA1"/>
    <w:rsid w:val="0099563A"/>
    <w:rsid w:val="00995FF6"/>
    <w:rsid w:val="00996399"/>
    <w:rsid w:val="00996902"/>
    <w:rsid w:val="009969EA"/>
    <w:rsid w:val="0099730C"/>
    <w:rsid w:val="0099760A"/>
    <w:rsid w:val="00997718"/>
    <w:rsid w:val="00997C2D"/>
    <w:rsid w:val="009A0683"/>
    <w:rsid w:val="009A07C3"/>
    <w:rsid w:val="009A105A"/>
    <w:rsid w:val="009A12BF"/>
    <w:rsid w:val="009A1815"/>
    <w:rsid w:val="009A2785"/>
    <w:rsid w:val="009A31FC"/>
    <w:rsid w:val="009A359A"/>
    <w:rsid w:val="009A36A2"/>
    <w:rsid w:val="009A3C63"/>
    <w:rsid w:val="009A3D73"/>
    <w:rsid w:val="009A4502"/>
    <w:rsid w:val="009A4892"/>
    <w:rsid w:val="009A4C08"/>
    <w:rsid w:val="009A4CF3"/>
    <w:rsid w:val="009A4D6E"/>
    <w:rsid w:val="009A51AB"/>
    <w:rsid w:val="009A53BD"/>
    <w:rsid w:val="009A5864"/>
    <w:rsid w:val="009A5C3B"/>
    <w:rsid w:val="009A5F99"/>
    <w:rsid w:val="009A6372"/>
    <w:rsid w:val="009A651B"/>
    <w:rsid w:val="009A680B"/>
    <w:rsid w:val="009A6B67"/>
    <w:rsid w:val="009A704F"/>
    <w:rsid w:val="009A76EB"/>
    <w:rsid w:val="009A7865"/>
    <w:rsid w:val="009B00D2"/>
    <w:rsid w:val="009B0A4B"/>
    <w:rsid w:val="009B0D5A"/>
    <w:rsid w:val="009B0DBF"/>
    <w:rsid w:val="009B1C23"/>
    <w:rsid w:val="009B1D8E"/>
    <w:rsid w:val="009B2465"/>
    <w:rsid w:val="009B25E1"/>
    <w:rsid w:val="009B2D5B"/>
    <w:rsid w:val="009B2F11"/>
    <w:rsid w:val="009B3865"/>
    <w:rsid w:val="009B3887"/>
    <w:rsid w:val="009B3D01"/>
    <w:rsid w:val="009B437F"/>
    <w:rsid w:val="009B4A97"/>
    <w:rsid w:val="009B4C13"/>
    <w:rsid w:val="009B5546"/>
    <w:rsid w:val="009B5703"/>
    <w:rsid w:val="009B5946"/>
    <w:rsid w:val="009B5A3C"/>
    <w:rsid w:val="009B5C2D"/>
    <w:rsid w:val="009B5FC9"/>
    <w:rsid w:val="009B62D2"/>
    <w:rsid w:val="009B68DF"/>
    <w:rsid w:val="009B6E5A"/>
    <w:rsid w:val="009B6F8A"/>
    <w:rsid w:val="009B6FFD"/>
    <w:rsid w:val="009B70A2"/>
    <w:rsid w:val="009B71D5"/>
    <w:rsid w:val="009B74F3"/>
    <w:rsid w:val="009B76C9"/>
    <w:rsid w:val="009B7894"/>
    <w:rsid w:val="009B7CCE"/>
    <w:rsid w:val="009C0442"/>
    <w:rsid w:val="009C0770"/>
    <w:rsid w:val="009C07C8"/>
    <w:rsid w:val="009C0B1E"/>
    <w:rsid w:val="009C0DC7"/>
    <w:rsid w:val="009C10B9"/>
    <w:rsid w:val="009C1920"/>
    <w:rsid w:val="009C1F6C"/>
    <w:rsid w:val="009C2047"/>
    <w:rsid w:val="009C21BA"/>
    <w:rsid w:val="009C2677"/>
    <w:rsid w:val="009C2938"/>
    <w:rsid w:val="009C2AC4"/>
    <w:rsid w:val="009C31DC"/>
    <w:rsid w:val="009C344A"/>
    <w:rsid w:val="009C3870"/>
    <w:rsid w:val="009C3A08"/>
    <w:rsid w:val="009C3A56"/>
    <w:rsid w:val="009C47EB"/>
    <w:rsid w:val="009C498D"/>
    <w:rsid w:val="009C4C93"/>
    <w:rsid w:val="009C5522"/>
    <w:rsid w:val="009C56C7"/>
    <w:rsid w:val="009C591C"/>
    <w:rsid w:val="009C5CDF"/>
    <w:rsid w:val="009C6285"/>
    <w:rsid w:val="009C62BD"/>
    <w:rsid w:val="009C6426"/>
    <w:rsid w:val="009C6751"/>
    <w:rsid w:val="009C6777"/>
    <w:rsid w:val="009C6A38"/>
    <w:rsid w:val="009C6F94"/>
    <w:rsid w:val="009C7225"/>
    <w:rsid w:val="009C7315"/>
    <w:rsid w:val="009C7448"/>
    <w:rsid w:val="009C77AA"/>
    <w:rsid w:val="009C783D"/>
    <w:rsid w:val="009D00AC"/>
    <w:rsid w:val="009D020B"/>
    <w:rsid w:val="009D0464"/>
    <w:rsid w:val="009D09AF"/>
    <w:rsid w:val="009D10DE"/>
    <w:rsid w:val="009D11AC"/>
    <w:rsid w:val="009D138B"/>
    <w:rsid w:val="009D1645"/>
    <w:rsid w:val="009D1675"/>
    <w:rsid w:val="009D1B9A"/>
    <w:rsid w:val="009D1C7D"/>
    <w:rsid w:val="009D1DCE"/>
    <w:rsid w:val="009D1E3B"/>
    <w:rsid w:val="009D24AD"/>
    <w:rsid w:val="009D2B4E"/>
    <w:rsid w:val="009D3255"/>
    <w:rsid w:val="009D350C"/>
    <w:rsid w:val="009D3A29"/>
    <w:rsid w:val="009D3A5F"/>
    <w:rsid w:val="009D3CE8"/>
    <w:rsid w:val="009D410E"/>
    <w:rsid w:val="009D4306"/>
    <w:rsid w:val="009D47D8"/>
    <w:rsid w:val="009D54F7"/>
    <w:rsid w:val="009D61DC"/>
    <w:rsid w:val="009D631E"/>
    <w:rsid w:val="009D752D"/>
    <w:rsid w:val="009D76E2"/>
    <w:rsid w:val="009D79BF"/>
    <w:rsid w:val="009D7D2D"/>
    <w:rsid w:val="009E024D"/>
    <w:rsid w:val="009E0406"/>
    <w:rsid w:val="009E05C1"/>
    <w:rsid w:val="009E0720"/>
    <w:rsid w:val="009E0EB3"/>
    <w:rsid w:val="009E19B5"/>
    <w:rsid w:val="009E1F29"/>
    <w:rsid w:val="009E2D77"/>
    <w:rsid w:val="009E361E"/>
    <w:rsid w:val="009E3D27"/>
    <w:rsid w:val="009E3D61"/>
    <w:rsid w:val="009E43DD"/>
    <w:rsid w:val="009E457F"/>
    <w:rsid w:val="009E4895"/>
    <w:rsid w:val="009E561E"/>
    <w:rsid w:val="009E5C20"/>
    <w:rsid w:val="009E63C1"/>
    <w:rsid w:val="009E6572"/>
    <w:rsid w:val="009E65AD"/>
    <w:rsid w:val="009E6D2A"/>
    <w:rsid w:val="009E7262"/>
    <w:rsid w:val="009E73CA"/>
    <w:rsid w:val="009E7706"/>
    <w:rsid w:val="009E7A12"/>
    <w:rsid w:val="009E7B22"/>
    <w:rsid w:val="009F0558"/>
    <w:rsid w:val="009F0E1C"/>
    <w:rsid w:val="009F104A"/>
    <w:rsid w:val="009F154A"/>
    <w:rsid w:val="009F19ED"/>
    <w:rsid w:val="009F1D70"/>
    <w:rsid w:val="009F1D72"/>
    <w:rsid w:val="009F1DE3"/>
    <w:rsid w:val="009F1F5D"/>
    <w:rsid w:val="009F247D"/>
    <w:rsid w:val="009F2BE6"/>
    <w:rsid w:val="009F2F9D"/>
    <w:rsid w:val="009F32BB"/>
    <w:rsid w:val="009F33FE"/>
    <w:rsid w:val="009F3FE9"/>
    <w:rsid w:val="009F40FF"/>
    <w:rsid w:val="009F4508"/>
    <w:rsid w:val="009F4B6D"/>
    <w:rsid w:val="009F5045"/>
    <w:rsid w:val="009F52C5"/>
    <w:rsid w:val="009F5982"/>
    <w:rsid w:val="009F6086"/>
    <w:rsid w:val="009F653C"/>
    <w:rsid w:val="009F702D"/>
    <w:rsid w:val="009F707B"/>
    <w:rsid w:val="009F7604"/>
    <w:rsid w:val="00A00754"/>
    <w:rsid w:val="00A00B3E"/>
    <w:rsid w:val="00A00DDE"/>
    <w:rsid w:val="00A01291"/>
    <w:rsid w:val="00A01A79"/>
    <w:rsid w:val="00A01C11"/>
    <w:rsid w:val="00A01E04"/>
    <w:rsid w:val="00A02109"/>
    <w:rsid w:val="00A02B51"/>
    <w:rsid w:val="00A02C19"/>
    <w:rsid w:val="00A0356E"/>
    <w:rsid w:val="00A035B1"/>
    <w:rsid w:val="00A03772"/>
    <w:rsid w:val="00A03E26"/>
    <w:rsid w:val="00A04979"/>
    <w:rsid w:val="00A04C7A"/>
    <w:rsid w:val="00A050A1"/>
    <w:rsid w:val="00A05330"/>
    <w:rsid w:val="00A053BA"/>
    <w:rsid w:val="00A0556E"/>
    <w:rsid w:val="00A05941"/>
    <w:rsid w:val="00A05E35"/>
    <w:rsid w:val="00A06419"/>
    <w:rsid w:val="00A06877"/>
    <w:rsid w:val="00A06A2D"/>
    <w:rsid w:val="00A06A3E"/>
    <w:rsid w:val="00A074F8"/>
    <w:rsid w:val="00A076EE"/>
    <w:rsid w:val="00A07980"/>
    <w:rsid w:val="00A07DB5"/>
    <w:rsid w:val="00A1014E"/>
    <w:rsid w:val="00A10752"/>
    <w:rsid w:val="00A10C45"/>
    <w:rsid w:val="00A10EC0"/>
    <w:rsid w:val="00A113EE"/>
    <w:rsid w:val="00A11784"/>
    <w:rsid w:val="00A11A91"/>
    <w:rsid w:val="00A120E8"/>
    <w:rsid w:val="00A12922"/>
    <w:rsid w:val="00A12C1C"/>
    <w:rsid w:val="00A13309"/>
    <w:rsid w:val="00A135CE"/>
    <w:rsid w:val="00A135F3"/>
    <w:rsid w:val="00A136C2"/>
    <w:rsid w:val="00A13A26"/>
    <w:rsid w:val="00A13BF3"/>
    <w:rsid w:val="00A13DEF"/>
    <w:rsid w:val="00A14081"/>
    <w:rsid w:val="00A14094"/>
    <w:rsid w:val="00A1416B"/>
    <w:rsid w:val="00A149D7"/>
    <w:rsid w:val="00A14BAB"/>
    <w:rsid w:val="00A1509A"/>
    <w:rsid w:val="00A153BC"/>
    <w:rsid w:val="00A155DC"/>
    <w:rsid w:val="00A15FBE"/>
    <w:rsid w:val="00A162B5"/>
    <w:rsid w:val="00A16652"/>
    <w:rsid w:val="00A16D0B"/>
    <w:rsid w:val="00A16E76"/>
    <w:rsid w:val="00A1717B"/>
    <w:rsid w:val="00A17183"/>
    <w:rsid w:val="00A17C38"/>
    <w:rsid w:val="00A20C7D"/>
    <w:rsid w:val="00A20E41"/>
    <w:rsid w:val="00A2158C"/>
    <w:rsid w:val="00A2227F"/>
    <w:rsid w:val="00A227AA"/>
    <w:rsid w:val="00A22F1D"/>
    <w:rsid w:val="00A2300C"/>
    <w:rsid w:val="00A236D6"/>
    <w:rsid w:val="00A23A74"/>
    <w:rsid w:val="00A23E6E"/>
    <w:rsid w:val="00A2407F"/>
    <w:rsid w:val="00A2425F"/>
    <w:rsid w:val="00A244B2"/>
    <w:rsid w:val="00A2565A"/>
    <w:rsid w:val="00A259D0"/>
    <w:rsid w:val="00A25CBC"/>
    <w:rsid w:val="00A25D52"/>
    <w:rsid w:val="00A26425"/>
    <w:rsid w:val="00A264C0"/>
    <w:rsid w:val="00A2664F"/>
    <w:rsid w:val="00A26D78"/>
    <w:rsid w:val="00A270CE"/>
    <w:rsid w:val="00A272ED"/>
    <w:rsid w:val="00A27931"/>
    <w:rsid w:val="00A27E41"/>
    <w:rsid w:val="00A30569"/>
    <w:rsid w:val="00A3077D"/>
    <w:rsid w:val="00A30B08"/>
    <w:rsid w:val="00A31226"/>
    <w:rsid w:val="00A318B0"/>
    <w:rsid w:val="00A31962"/>
    <w:rsid w:val="00A31D15"/>
    <w:rsid w:val="00A31FAC"/>
    <w:rsid w:val="00A32082"/>
    <w:rsid w:val="00A335F5"/>
    <w:rsid w:val="00A33E74"/>
    <w:rsid w:val="00A342BD"/>
    <w:rsid w:val="00A34C25"/>
    <w:rsid w:val="00A350C4"/>
    <w:rsid w:val="00A35149"/>
    <w:rsid w:val="00A355E4"/>
    <w:rsid w:val="00A35947"/>
    <w:rsid w:val="00A3667C"/>
    <w:rsid w:val="00A36D89"/>
    <w:rsid w:val="00A401D2"/>
    <w:rsid w:val="00A40223"/>
    <w:rsid w:val="00A4028A"/>
    <w:rsid w:val="00A403D3"/>
    <w:rsid w:val="00A407EB"/>
    <w:rsid w:val="00A4120E"/>
    <w:rsid w:val="00A416C7"/>
    <w:rsid w:val="00A41EA4"/>
    <w:rsid w:val="00A42041"/>
    <w:rsid w:val="00A420EA"/>
    <w:rsid w:val="00A428E8"/>
    <w:rsid w:val="00A42E2F"/>
    <w:rsid w:val="00A42EFA"/>
    <w:rsid w:val="00A42F37"/>
    <w:rsid w:val="00A42F3A"/>
    <w:rsid w:val="00A436C0"/>
    <w:rsid w:val="00A436F9"/>
    <w:rsid w:val="00A439D8"/>
    <w:rsid w:val="00A43BAA"/>
    <w:rsid w:val="00A43D18"/>
    <w:rsid w:val="00A43FDD"/>
    <w:rsid w:val="00A44434"/>
    <w:rsid w:val="00A44560"/>
    <w:rsid w:val="00A448C5"/>
    <w:rsid w:val="00A4548E"/>
    <w:rsid w:val="00A45EB5"/>
    <w:rsid w:val="00A468F0"/>
    <w:rsid w:val="00A46D79"/>
    <w:rsid w:val="00A46E1F"/>
    <w:rsid w:val="00A46F1E"/>
    <w:rsid w:val="00A47154"/>
    <w:rsid w:val="00A47359"/>
    <w:rsid w:val="00A47579"/>
    <w:rsid w:val="00A4762E"/>
    <w:rsid w:val="00A477B7"/>
    <w:rsid w:val="00A47C06"/>
    <w:rsid w:val="00A5018D"/>
    <w:rsid w:val="00A50286"/>
    <w:rsid w:val="00A503E1"/>
    <w:rsid w:val="00A503F0"/>
    <w:rsid w:val="00A504A6"/>
    <w:rsid w:val="00A5087F"/>
    <w:rsid w:val="00A509DB"/>
    <w:rsid w:val="00A5111E"/>
    <w:rsid w:val="00A5127E"/>
    <w:rsid w:val="00A520FC"/>
    <w:rsid w:val="00A521E3"/>
    <w:rsid w:val="00A5237D"/>
    <w:rsid w:val="00A523F2"/>
    <w:rsid w:val="00A5244D"/>
    <w:rsid w:val="00A524D4"/>
    <w:rsid w:val="00A527A0"/>
    <w:rsid w:val="00A532B7"/>
    <w:rsid w:val="00A53428"/>
    <w:rsid w:val="00A5353A"/>
    <w:rsid w:val="00A53732"/>
    <w:rsid w:val="00A53D9E"/>
    <w:rsid w:val="00A53E01"/>
    <w:rsid w:val="00A53E1B"/>
    <w:rsid w:val="00A54646"/>
    <w:rsid w:val="00A54844"/>
    <w:rsid w:val="00A549F9"/>
    <w:rsid w:val="00A54D1D"/>
    <w:rsid w:val="00A55790"/>
    <w:rsid w:val="00A55E4E"/>
    <w:rsid w:val="00A55F09"/>
    <w:rsid w:val="00A562B5"/>
    <w:rsid w:val="00A56661"/>
    <w:rsid w:val="00A56C51"/>
    <w:rsid w:val="00A56DC9"/>
    <w:rsid w:val="00A578A1"/>
    <w:rsid w:val="00A60276"/>
    <w:rsid w:val="00A603AD"/>
    <w:rsid w:val="00A60A78"/>
    <w:rsid w:val="00A61263"/>
    <w:rsid w:val="00A61479"/>
    <w:rsid w:val="00A6151F"/>
    <w:rsid w:val="00A6208E"/>
    <w:rsid w:val="00A623CC"/>
    <w:rsid w:val="00A62B83"/>
    <w:rsid w:val="00A63025"/>
    <w:rsid w:val="00A6303A"/>
    <w:rsid w:val="00A63699"/>
    <w:rsid w:val="00A6409E"/>
    <w:rsid w:val="00A643E2"/>
    <w:rsid w:val="00A644FC"/>
    <w:rsid w:val="00A64622"/>
    <w:rsid w:val="00A64624"/>
    <w:rsid w:val="00A6470C"/>
    <w:rsid w:val="00A64E8D"/>
    <w:rsid w:val="00A65505"/>
    <w:rsid w:val="00A65656"/>
    <w:rsid w:val="00A65659"/>
    <w:rsid w:val="00A65C20"/>
    <w:rsid w:val="00A6601E"/>
    <w:rsid w:val="00A6620D"/>
    <w:rsid w:val="00A66B11"/>
    <w:rsid w:val="00A66D13"/>
    <w:rsid w:val="00A67290"/>
    <w:rsid w:val="00A702F8"/>
    <w:rsid w:val="00A70D6F"/>
    <w:rsid w:val="00A70DD7"/>
    <w:rsid w:val="00A71080"/>
    <w:rsid w:val="00A7136F"/>
    <w:rsid w:val="00A717DB"/>
    <w:rsid w:val="00A71F00"/>
    <w:rsid w:val="00A7205E"/>
    <w:rsid w:val="00A720E6"/>
    <w:rsid w:val="00A7211D"/>
    <w:rsid w:val="00A721C3"/>
    <w:rsid w:val="00A7251C"/>
    <w:rsid w:val="00A72550"/>
    <w:rsid w:val="00A728BF"/>
    <w:rsid w:val="00A73AA7"/>
    <w:rsid w:val="00A73B66"/>
    <w:rsid w:val="00A73C70"/>
    <w:rsid w:val="00A73E93"/>
    <w:rsid w:val="00A7426A"/>
    <w:rsid w:val="00A7480D"/>
    <w:rsid w:val="00A74869"/>
    <w:rsid w:val="00A74E30"/>
    <w:rsid w:val="00A74E46"/>
    <w:rsid w:val="00A74EEE"/>
    <w:rsid w:val="00A75120"/>
    <w:rsid w:val="00A75B91"/>
    <w:rsid w:val="00A75C83"/>
    <w:rsid w:val="00A75D8D"/>
    <w:rsid w:val="00A75D99"/>
    <w:rsid w:val="00A7619E"/>
    <w:rsid w:val="00A76E68"/>
    <w:rsid w:val="00A7711C"/>
    <w:rsid w:val="00A7730E"/>
    <w:rsid w:val="00A774AF"/>
    <w:rsid w:val="00A775B9"/>
    <w:rsid w:val="00A77929"/>
    <w:rsid w:val="00A77E9F"/>
    <w:rsid w:val="00A77EF3"/>
    <w:rsid w:val="00A80448"/>
    <w:rsid w:val="00A80CCC"/>
    <w:rsid w:val="00A80CFA"/>
    <w:rsid w:val="00A81036"/>
    <w:rsid w:val="00A816E6"/>
    <w:rsid w:val="00A81E13"/>
    <w:rsid w:val="00A82084"/>
    <w:rsid w:val="00A822EA"/>
    <w:rsid w:val="00A82363"/>
    <w:rsid w:val="00A823C8"/>
    <w:rsid w:val="00A836B0"/>
    <w:rsid w:val="00A839B6"/>
    <w:rsid w:val="00A83EAF"/>
    <w:rsid w:val="00A84812"/>
    <w:rsid w:val="00A84951"/>
    <w:rsid w:val="00A85539"/>
    <w:rsid w:val="00A8577E"/>
    <w:rsid w:val="00A85C43"/>
    <w:rsid w:val="00A85F52"/>
    <w:rsid w:val="00A85FF0"/>
    <w:rsid w:val="00A86138"/>
    <w:rsid w:val="00A8663B"/>
    <w:rsid w:val="00A866A0"/>
    <w:rsid w:val="00A87063"/>
    <w:rsid w:val="00A87254"/>
    <w:rsid w:val="00A878D8"/>
    <w:rsid w:val="00A87B66"/>
    <w:rsid w:val="00A87CA6"/>
    <w:rsid w:val="00A90076"/>
    <w:rsid w:val="00A902EC"/>
    <w:rsid w:val="00A90521"/>
    <w:rsid w:val="00A9090D"/>
    <w:rsid w:val="00A9097E"/>
    <w:rsid w:val="00A90CD4"/>
    <w:rsid w:val="00A91C5B"/>
    <w:rsid w:val="00A9221A"/>
    <w:rsid w:val="00A9256E"/>
    <w:rsid w:val="00A93279"/>
    <w:rsid w:val="00A93E42"/>
    <w:rsid w:val="00A942B7"/>
    <w:rsid w:val="00A942FA"/>
    <w:rsid w:val="00A94384"/>
    <w:rsid w:val="00A9444F"/>
    <w:rsid w:val="00A94511"/>
    <w:rsid w:val="00A9471A"/>
    <w:rsid w:val="00A94DE5"/>
    <w:rsid w:val="00A954B0"/>
    <w:rsid w:val="00A95608"/>
    <w:rsid w:val="00A95ED5"/>
    <w:rsid w:val="00A95F96"/>
    <w:rsid w:val="00A95FAC"/>
    <w:rsid w:val="00A96C17"/>
    <w:rsid w:val="00A97F80"/>
    <w:rsid w:val="00AA01C2"/>
    <w:rsid w:val="00AA060C"/>
    <w:rsid w:val="00AA07EA"/>
    <w:rsid w:val="00AA0A55"/>
    <w:rsid w:val="00AA0B9F"/>
    <w:rsid w:val="00AA1182"/>
    <w:rsid w:val="00AA1312"/>
    <w:rsid w:val="00AA1435"/>
    <w:rsid w:val="00AA147B"/>
    <w:rsid w:val="00AA14D1"/>
    <w:rsid w:val="00AA156E"/>
    <w:rsid w:val="00AA1713"/>
    <w:rsid w:val="00AA198B"/>
    <w:rsid w:val="00AA1ABF"/>
    <w:rsid w:val="00AA21B9"/>
    <w:rsid w:val="00AA2419"/>
    <w:rsid w:val="00AA2A05"/>
    <w:rsid w:val="00AA2CE7"/>
    <w:rsid w:val="00AA315E"/>
    <w:rsid w:val="00AA35AE"/>
    <w:rsid w:val="00AA373B"/>
    <w:rsid w:val="00AA3CBF"/>
    <w:rsid w:val="00AA3F87"/>
    <w:rsid w:val="00AA45FC"/>
    <w:rsid w:val="00AA4717"/>
    <w:rsid w:val="00AA4AFA"/>
    <w:rsid w:val="00AA4F7D"/>
    <w:rsid w:val="00AA517E"/>
    <w:rsid w:val="00AA621E"/>
    <w:rsid w:val="00AA6FC7"/>
    <w:rsid w:val="00AA734A"/>
    <w:rsid w:val="00AA7392"/>
    <w:rsid w:val="00AA768B"/>
    <w:rsid w:val="00AA7BD4"/>
    <w:rsid w:val="00AA7C3C"/>
    <w:rsid w:val="00AA7FD1"/>
    <w:rsid w:val="00AB0274"/>
    <w:rsid w:val="00AB0432"/>
    <w:rsid w:val="00AB0509"/>
    <w:rsid w:val="00AB0F2E"/>
    <w:rsid w:val="00AB100F"/>
    <w:rsid w:val="00AB1E3A"/>
    <w:rsid w:val="00AB1EB6"/>
    <w:rsid w:val="00AB20A0"/>
    <w:rsid w:val="00AB23C6"/>
    <w:rsid w:val="00AB2A21"/>
    <w:rsid w:val="00AB304A"/>
    <w:rsid w:val="00AB35CD"/>
    <w:rsid w:val="00AB35FE"/>
    <w:rsid w:val="00AB37D2"/>
    <w:rsid w:val="00AB382D"/>
    <w:rsid w:val="00AB386D"/>
    <w:rsid w:val="00AB3CF8"/>
    <w:rsid w:val="00AB4447"/>
    <w:rsid w:val="00AB4E57"/>
    <w:rsid w:val="00AB57B3"/>
    <w:rsid w:val="00AB57E1"/>
    <w:rsid w:val="00AB5821"/>
    <w:rsid w:val="00AB5CEF"/>
    <w:rsid w:val="00AB6669"/>
    <w:rsid w:val="00AB6A8F"/>
    <w:rsid w:val="00AC1205"/>
    <w:rsid w:val="00AC1328"/>
    <w:rsid w:val="00AC1677"/>
    <w:rsid w:val="00AC1C45"/>
    <w:rsid w:val="00AC1CB5"/>
    <w:rsid w:val="00AC31DD"/>
    <w:rsid w:val="00AC33C2"/>
    <w:rsid w:val="00AC358F"/>
    <w:rsid w:val="00AC3685"/>
    <w:rsid w:val="00AC3B4C"/>
    <w:rsid w:val="00AC3D80"/>
    <w:rsid w:val="00AC415A"/>
    <w:rsid w:val="00AC4733"/>
    <w:rsid w:val="00AC4866"/>
    <w:rsid w:val="00AC48F6"/>
    <w:rsid w:val="00AC4CF4"/>
    <w:rsid w:val="00AC4DDC"/>
    <w:rsid w:val="00AC54E2"/>
    <w:rsid w:val="00AC5F72"/>
    <w:rsid w:val="00AC6087"/>
    <w:rsid w:val="00AC66EE"/>
    <w:rsid w:val="00AC6C68"/>
    <w:rsid w:val="00AC6F2D"/>
    <w:rsid w:val="00AC72FC"/>
    <w:rsid w:val="00AC73DA"/>
    <w:rsid w:val="00AC765A"/>
    <w:rsid w:val="00AC76A6"/>
    <w:rsid w:val="00AC7987"/>
    <w:rsid w:val="00AD054E"/>
    <w:rsid w:val="00AD0762"/>
    <w:rsid w:val="00AD0D06"/>
    <w:rsid w:val="00AD0E4F"/>
    <w:rsid w:val="00AD1251"/>
    <w:rsid w:val="00AD12D4"/>
    <w:rsid w:val="00AD1898"/>
    <w:rsid w:val="00AD1EAA"/>
    <w:rsid w:val="00AD20C4"/>
    <w:rsid w:val="00AD2169"/>
    <w:rsid w:val="00AD2595"/>
    <w:rsid w:val="00AD262C"/>
    <w:rsid w:val="00AD263C"/>
    <w:rsid w:val="00AD2687"/>
    <w:rsid w:val="00AD272B"/>
    <w:rsid w:val="00AD2EC0"/>
    <w:rsid w:val="00AD33AE"/>
    <w:rsid w:val="00AD42B5"/>
    <w:rsid w:val="00AD4379"/>
    <w:rsid w:val="00AD464D"/>
    <w:rsid w:val="00AD5029"/>
    <w:rsid w:val="00AD521F"/>
    <w:rsid w:val="00AD58FB"/>
    <w:rsid w:val="00AD5A4C"/>
    <w:rsid w:val="00AD5B5B"/>
    <w:rsid w:val="00AD5BA4"/>
    <w:rsid w:val="00AD5BF8"/>
    <w:rsid w:val="00AD6116"/>
    <w:rsid w:val="00AD62B3"/>
    <w:rsid w:val="00AD63F4"/>
    <w:rsid w:val="00AD6432"/>
    <w:rsid w:val="00AD6B38"/>
    <w:rsid w:val="00AD6EDF"/>
    <w:rsid w:val="00AD6FA5"/>
    <w:rsid w:val="00AD6FF4"/>
    <w:rsid w:val="00AD72DC"/>
    <w:rsid w:val="00AD7425"/>
    <w:rsid w:val="00AD7779"/>
    <w:rsid w:val="00AD7EAE"/>
    <w:rsid w:val="00AE03CD"/>
    <w:rsid w:val="00AE093F"/>
    <w:rsid w:val="00AE0BA2"/>
    <w:rsid w:val="00AE0E9D"/>
    <w:rsid w:val="00AE0EA7"/>
    <w:rsid w:val="00AE10E7"/>
    <w:rsid w:val="00AE1A0E"/>
    <w:rsid w:val="00AE215F"/>
    <w:rsid w:val="00AE2773"/>
    <w:rsid w:val="00AE2C3F"/>
    <w:rsid w:val="00AE2E4B"/>
    <w:rsid w:val="00AE2FE6"/>
    <w:rsid w:val="00AE33D3"/>
    <w:rsid w:val="00AE364A"/>
    <w:rsid w:val="00AE3785"/>
    <w:rsid w:val="00AE3AB1"/>
    <w:rsid w:val="00AE3E22"/>
    <w:rsid w:val="00AE3F6C"/>
    <w:rsid w:val="00AE3FA7"/>
    <w:rsid w:val="00AE45B4"/>
    <w:rsid w:val="00AE4B24"/>
    <w:rsid w:val="00AE4B2C"/>
    <w:rsid w:val="00AE50A5"/>
    <w:rsid w:val="00AE5332"/>
    <w:rsid w:val="00AE53F6"/>
    <w:rsid w:val="00AE5752"/>
    <w:rsid w:val="00AE5AE7"/>
    <w:rsid w:val="00AE6152"/>
    <w:rsid w:val="00AE6197"/>
    <w:rsid w:val="00AE635E"/>
    <w:rsid w:val="00AE68B2"/>
    <w:rsid w:val="00AE6C9C"/>
    <w:rsid w:val="00AE7130"/>
    <w:rsid w:val="00AE74A2"/>
    <w:rsid w:val="00AE7A89"/>
    <w:rsid w:val="00AE7DB8"/>
    <w:rsid w:val="00AE7E52"/>
    <w:rsid w:val="00AF012E"/>
    <w:rsid w:val="00AF0638"/>
    <w:rsid w:val="00AF17A2"/>
    <w:rsid w:val="00AF1EDF"/>
    <w:rsid w:val="00AF2296"/>
    <w:rsid w:val="00AF25D2"/>
    <w:rsid w:val="00AF282A"/>
    <w:rsid w:val="00AF36BF"/>
    <w:rsid w:val="00AF3856"/>
    <w:rsid w:val="00AF3C08"/>
    <w:rsid w:val="00AF3E4A"/>
    <w:rsid w:val="00AF3F69"/>
    <w:rsid w:val="00AF40B0"/>
    <w:rsid w:val="00AF45F0"/>
    <w:rsid w:val="00AF4AF8"/>
    <w:rsid w:val="00AF4E42"/>
    <w:rsid w:val="00AF56DC"/>
    <w:rsid w:val="00AF577A"/>
    <w:rsid w:val="00AF5DD6"/>
    <w:rsid w:val="00AF60B0"/>
    <w:rsid w:val="00AF60FA"/>
    <w:rsid w:val="00AF6309"/>
    <w:rsid w:val="00AF6AE0"/>
    <w:rsid w:val="00AF6B85"/>
    <w:rsid w:val="00AF6BD9"/>
    <w:rsid w:val="00AF6D60"/>
    <w:rsid w:val="00B001EA"/>
    <w:rsid w:val="00B0093D"/>
    <w:rsid w:val="00B00B35"/>
    <w:rsid w:val="00B019F6"/>
    <w:rsid w:val="00B01A8F"/>
    <w:rsid w:val="00B01E04"/>
    <w:rsid w:val="00B028E3"/>
    <w:rsid w:val="00B02B3A"/>
    <w:rsid w:val="00B02D91"/>
    <w:rsid w:val="00B02DD3"/>
    <w:rsid w:val="00B03197"/>
    <w:rsid w:val="00B032F6"/>
    <w:rsid w:val="00B03976"/>
    <w:rsid w:val="00B042FB"/>
    <w:rsid w:val="00B044C1"/>
    <w:rsid w:val="00B04AEF"/>
    <w:rsid w:val="00B04CDA"/>
    <w:rsid w:val="00B053DE"/>
    <w:rsid w:val="00B05A66"/>
    <w:rsid w:val="00B05C19"/>
    <w:rsid w:val="00B05C80"/>
    <w:rsid w:val="00B05D2D"/>
    <w:rsid w:val="00B062C2"/>
    <w:rsid w:val="00B0652F"/>
    <w:rsid w:val="00B06A0F"/>
    <w:rsid w:val="00B06B75"/>
    <w:rsid w:val="00B06EB1"/>
    <w:rsid w:val="00B0768A"/>
    <w:rsid w:val="00B07BDD"/>
    <w:rsid w:val="00B07CFB"/>
    <w:rsid w:val="00B10264"/>
    <w:rsid w:val="00B103DD"/>
    <w:rsid w:val="00B10450"/>
    <w:rsid w:val="00B10620"/>
    <w:rsid w:val="00B108C8"/>
    <w:rsid w:val="00B108E4"/>
    <w:rsid w:val="00B10F63"/>
    <w:rsid w:val="00B11C0D"/>
    <w:rsid w:val="00B11C9D"/>
    <w:rsid w:val="00B11EB4"/>
    <w:rsid w:val="00B12220"/>
    <w:rsid w:val="00B1259A"/>
    <w:rsid w:val="00B125AF"/>
    <w:rsid w:val="00B12606"/>
    <w:rsid w:val="00B130AE"/>
    <w:rsid w:val="00B13520"/>
    <w:rsid w:val="00B135C2"/>
    <w:rsid w:val="00B13E56"/>
    <w:rsid w:val="00B142D8"/>
    <w:rsid w:val="00B149D4"/>
    <w:rsid w:val="00B1560E"/>
    <w:rsid w:val="00B1570B"/>
    <w:rsid w:val="00B157FB"/>
    <w:rsid w:val="00B15C2C"/>
    <w:rsid w:val="00B204AD"/>
    <w:rsid w:val="00B20930"/>
    <w:rsid w:val="00B215FD"/>
    <w:rsid w:val="00B21DF6"/>
    <w:rsid w:val="00B21E21"/>
    <w:rsid w:val="00B22DA5"/>
    <w:rsid w:val="00B22E03"/>
    <w:rsid w:val="00B22EB7"/>
    <w:rsid w:val="00B23DBE"/>
    <w:rsid w:val="00B24063"/>
    <w:rsid w:val="00B243EE"/>
    <w:rsid w:val="00B24482"/>
    <w:rsid w:val="00B2450C"/>
    <w:rsid w:val="00B25092"/>
    <w:rsid w:val="00B2528C"/>
    <w:rsid w:val="00B25415"/>
    <w:rsid w:val="00B264EE"/>
    <w:rsid w:val="00B2718A"/>
    <w:rsid w:val="00B2770F"/>
    <w:rsid w:val="00B27A35"/>
    <w:rsid w:val="00B27E26"/>
    <w:rsid w:val="00B30100"/>
    <w:rsid w:val="00B3016C"/>
    <w:rsid w:val="00B3078F"/>
    <w:rsid w:val="00B309D9"/>
    <w:rsid w:val="00B30DDA"/>
    <w:rsid w:val="00B30DE3"/>
    <w:rsid w:val="00B310B2"/>
    <w:rsid w:val="00B31400"/>
    <w:rsid w:val="00B3189D"/>
    <w:rsid w:val="00B318CD"/>
    <w:rsid w:val="00B31C02"/>
    <w:rsid w:val="00B31E34"/>
    <w:rsid w:val="00B31ECA"/>
    <w:rsid w:val="00B32005"/>
    <w:rsid w:val="00B320C9"/>
    <w:rsid w:val="00B3211E"/>
    <w:rsid w:val="00B324A6"/>
    <w:rsid w:val="00B325E8"/>
    <w:rsid w:val="00B32889"/>
    <w:rsid w:val="00B32E63"/>
    <w:rsid w:val="00B3313A"/>
    <w:rsid w:val="00B333A6"/>
    <w:rsid w:val="00B3342A"/>
    <w:rsid w:val="00B33510"/>
    <w:rsid w:val="00B335C5"/>
    <w:rsid w:val="00B33742"/>
    <w:rsid w:val="00B33A73"/>
    <w:rsid w:val="00B33B51"/>
    <w:rsid w:val="00B33BB7"/>
    <w:rsid w:val="00B34201"/>
    <w:rsid w:val="00B34280"/>
    <w:rsid w:val="00B34539"/>
    <w:rsid w:val="00B3453C"/>
    <w:rsid w:val="00B34A85"/>
    <w:rsid w:val="00B34B7C"/>
    <w:rsid w:val="00B34C63"/>
    <w:rsid w:val="00B3501A"/>
    <w:rsid w:val="00B3528A"/>
    <w:rsid w:val="00B3573C"/>
    <w:rsid w:val="00B36642"/>
    <w:rsid w:val="00B36D68"/>
    <w:rsid w:val="00B37018"/>
    <w:rsid w:val="00B37267"/>
    <w:rsid w:val="00B3780F"/>
    <w:rsid w:val="00B40245"/>
    <w:rsid w:val="00B405D9"/>
    <w:rsid w:val="00B40621"/>
    <w:rsid w:val="00B407F0"/>
    <w:rsid w:val="00B40BBE"/>
    <w:rsid w:val="00B413C4"/>
    <w:rsid w:val="00B415B3"/>
    <w:rsid w:val="00B41BE4"/>
    <w:rsid w:val="00B42A29"/>
    <w:rsid w:val="00B435F2"/>
    <w:rsid w:val="00B43F26"/>
    <w:rsid w:val="00B4428F"/>
    <w:rsid w:val="00B442E3"/>
    <w:rsid w:val="00B4430E"/>
    <w:rsid w:val="00B4476E"/>
    <w:rsid w:val="00B4508E"/>
    <w:rsid w:val="00B45C12"/>
    <w:rsid w:val="00B45DED"/>
    <w:rsid w:val="00B46078"/>
    <w:rsid w:val="00B46D43"/>
    <w:rsid w:val="00B46F35"/>
    <w:rsid w:val="00B50250"/>
    <w:rsid w:val="00B506CA"/>
    <w:rsid w:val="00B50860"/>
    <w:rsid w:val="00B50883"/>
    <w:rsid w:val="00B508B4"/>
    <w:rsid w:val="00B50BE8"/>
    <w:rsid w:val="00B50E79"/>
    <w:rsid w:val="00B51213"/>
    <w:rsid w:val="00B5138A"/>
    <w:rsid w:val="00B51462"/>
    <w:rsid w:val="00B51586"/>
    <w:rsid w:val="00B51632"/>
    <w:rsid w:val="00B51725"/>
    <w:rsid w:val="00B52063"/>
    <w:rsid w:val="00B521D9"/>
    <w:rsid w:val="00B52235"/>
    <w:rsid w:val="00B5248C"/>
    <w:rsid w:val="00B52655"/>
    <w:rsid w:val="00B52723"/>
    <w:rsid w:val="00B52AAD"/>
    <w:rsid w:val="00B52D50"/>
    <w:rsid w:val="00B530CB"/>
    <w:rsid w:val="00B5334F"/>
    <w:rsid w:val="00B53A55"/>
    <w:rsid w:val="00B540A3"/>
    <w:rsid w:val="00B5413A"/>
    <w:rsid w:val="00B54CFC"/>
    <w:rsid w:val="00B54E48"/>
    <w:rsid w:val="00B550F2"/>
    <w:rsid w:val="00B55144"/>
    <w:rsid w:val="00B55478"/>
    <w:rsid w:val="00B558FA"/>
    <w:rsid w:val="00B561D0"/>
    <w:rsid w:val="00B56361"/>
    <w:rsid w:val="00B565AF"/>
    <w:rsid w:val="00B56DD1"/>
    <w:rsid w:val="00B57133"/>
    <w:rsid w:val="00B5785C"/>
    <w:rsid w:val="00B57CA5"/>
    <w:rsid w:val="00B57E86"/>
    <w:rsid w:val="00B602AB"/>
    <w:rsid w:val="00B60383"/>
    <w:rsid w:val="00B60938"/>
    <w:rsid w:val="00B60BA0"/>
    <w:rsid w:val="00B60ED6"/>
    <w:rsid w:val="00B60F21"/>
    <w:rsid w:val="00B61933"/>
    <w:rsid w:val="00B61D5A"/>
    <w:rsid w:val="00B6273B"/>
    <w:rsid w:val="00B63110"/>
    <w:rsid w:val="00B639E7"/>
    <w:rsid w:val="00B63A58"/>
    <w:rsid w:val="00B6420F"/>
    <w:rsid w:val="00B6468C"/>
    <w:rsid w:val="00B64C6A"/>
    <w:rsid w:val="00B6501C"/>
    <w:rsid w:val="00B65410"/>
    <w:rsid w:val="00B654DE"/>
    <w:rsid w:val="00B65597"/>
    <w:rsid w:val="00B663FD"/>
    <w:rsid w:val="00B66D78"/>
    <w:rsid w:val="00B66E5F"/>
    <w:rsid w:val="00B67054"/>
    <w:rsid w:val="00B67270"/>
    <w:rsid w:val="00B67281"/>
    <w:rsid w:val="00B675AE"/>
    <w:rsid w:val="00B6770F"/>
    <w:rsid w:val="00B678D8"/>
    <w:rsid w:val="00B7013A"/>
    <w:rsid w:val="00B7117F"/>
    <w:rsid w:val="00B717AB"/>
    <w:rsid w:val="00B732A7"/>
    <w:rsid w:val="00B74098"/>
    <w:rsid w:val="00B741C6"/>
    <w:rsid w:val="00B741DE"/>
    <w:rsid w:val="00B74466"/>
    <w:rsid w:val="00B74DEC"/>
    <w:rsid w:val="00B75018"/>
    <w:rsid w:val="00B750A0"/>
    <w:rsid w:val="00B754B3"/>
    <w:rsid w:val="00B75750"/>
    <w:rsid w:val="00B761B8"/>
    <w:rsid w:val="00B7640B"/>
    <w:rsid w:val="00B76F4B"/>
    <w:rsid w:val="00B77227"/>
    <w:rsid w:val="00B7750A"/>
    <w:rsid w:val="00B7752B"/>
    <w:rsid w:val="00B7776E"/>
    <w:rsid w:val="00B80242"/>
    <w:rsid w:val="00B80436"/>
    <w:rsid w:val="00B80A4F"/>
    <w:rsid w:val="00B81317"/>
    <w:rsid w:val="00B814CA"/>
    <w:rsid w:val="00B814D5"/>
    <w:rsid w:val="00B815A9"/>
    <w:rsid w:val="00B81879"/>
    <w:rsid w:val="00B81D88"/>
    <w:rsid w:val="00B81DAE"/>
    <w:rsid w:val="00B81F7F"/>
    <w:rsid w:val="00B8242D"/>
    <w:rsid w:val="00B824F6"/>
    <w:rsid w:val="00B82A9E"/>
    <w:rsid w:val="00B82BBA"/>
    <w:rsid w:val="00B82C34"/>
    <w:rsid w:val="00B82C84"/>
    <w:rsid w:val="00B83655"/>
    <w:rsid w:val="00B838D3"/>
    <w:rsid w:val="00B839F5"/>
    <w:rsid w:val="00B84374"/>
    <w:rsid w:val="00B843CC"/>
    <w:rsid w:val="00B8467E"/>
    <w:rsid w:val="00B8470A"/>
    <w:rsid w:val="00B84A42"/>
    <w:rsid w:val="00B84DD9"/>
    <w:rsid w:val="00B8513B"/>
    <w:rsid w:val="00B85160"/>
    <w:rsid w:val="00B85B97"/>
    <w:rsid w:val="00B860CD"/>
    <w:rsid w:val="00B865C8"/>
    <w:rsid w:val="00B86AED"/>
    <w:rsid w:val="00B86C17"/>
    <w:rsid w:val="00B86C45"/>
    <w:rsid w:val="00B87061"/>
    <w:rsid w:val="00B87274"/>
    <w:rsid w:val="00B8798B"/>
    <w:rsid w:val="00B87AAE"/>
    <w:rsid w:val="00B87C10"/>
    <w:rsid w:val="00B904C6"/>
    <w:rsid w:val="00B90896"/>
    <w:rsid w:val="00B90C00"/>
    <w:rsid w:val="00B90D21"/>
    <w:rsid w:val="00B917C7"/>
    <w:rsid w:val="00B91EA4"/>
    <w:rsid w:val="00B91F9A"/>
    <w:rsid w:val="00B9250F"/>
    <w:rsid w:val="00B93E2A"/>
    <w:rsid w:val="00B93EA5"/>
    <w:rsid w:val="00B9412A"/>
    <w:rsid w:val="00B94494"/>
    <w:rsid w:val="00B94659"/>
    <w:rsid w:val="00B94939"/>
    <w:rsid w:val="00B94A19"/>
    <w:rsid w:val="00B94CDF"/>
    <w:rsid w:val="00B96615"/>
    <w:rsid w:val="00B96765"/>
    <w:rsid w:val="00B967A1"/>
    <w:rsid w:val="00B96BC4"/>
    <w:rsid w:val="00B97226"/>
    <w:rsid w:val="00B9726D"/>
    <w:rsid w:val="00B9736A"/>
    <w:rsid w:val="00B973D0"/>
    <w:rsid w:val="00B974AB"/>
    <w:rsid w:val="00B979F2"/>
    <w:rsid w:val="00B97E3C"/>
    <w:rsid w:val="00BA095B"/>
    <w:rsid w:val="00BA0C99"/>
    <w:rsid w:val="00BA1492"/>
    <w:rsid w:val="00BA19B2"/>
    <w:rsid w:val="00BA1BC4"/>
    <w:rsid w:val="00BA1FE2"/>
    <w:rsid w:val="00BA211E"/>
    <w:rsid w:val="00BA282D"/>
    <w:rsid w:val="00BA2C62"/>
    <w:rsid w:val="00BA2D76"/>
    <w:rsid w:val="00BA2FF8"/>
    <w:rsid w:val="00BA33EE"/>
    <w:rsid w:val="00BA342A"/>
    <w:rsid w:val="00BA35D0"/>
    <w:rsid w:val="00BA367E"/>
    <w:rsid w:val="00BA43AF"/>
    <w:rsid w:val="00BA44C9"/>
    <w:rsid w:val="00BA4B51"/>
    <w:rsid w:val="00BA4DDC"/>
    <w:rsid w:val="00BA4E1C"/>
    <w:rsid w:val="00BA4E6D"/>
    <w:rsid w:val="00BA57B8"/>
    <w:rsid w:val="00BA5B99"/>
    <w:rsid w:val="00BA62F0"/>
    <w:rsid w:val="00BA64EC"/>
    <w:rsid w:val="00BA6570"/>
    <w:rsid w:val="00BA699B"/>
    <w:rsid w:val="00BA73C8"/>
    <w:rsid w:val="00BA76D8"/>
    <w:rsid w:val="00BB0178"/>
    <w:rsid w:val="00BB0216"/>
    <w:rsid w:val="00BB0242"/>
    <w:rsid w:val="00BB0709"/>
    <w:rsid w:val="00BB17A2"/>
    <w:rsid w:val="00BB1BB7"/>
    <w:rsid w:val="00BB1C5C"/>
    <w:rsid w:val="00BB1C9D"/>
    <w:rsid w:val="00BB1EED"/>
    <w:rsid w:val="00BB207D"/>
    <w:rsid w:val="00BB2505"/>
    <w:rsid w:val="00BB28D7"/>
    <w:rsid w:val="00BB28DB"/>
    <w:rsid w:val="00BB3070"/>
    <w:rsid w:val="00BB3C4D"/>
    <w:rsid w:val="00BB4146"/>
    <w:rsid w:val="00BB41F9"/>
    <w:rsid w:val="00BB55D2"/>
    <w:rsid w:val="00BB5869"/>
    <w:rsid w:val="00BB5AA0"/>
    <w:rsid w:val="00BB5AAC"/>
    <w:rsid w:val="00BB5B27"/>
    <w:rsid w:val="00BB6485"/>
    <w:rsid w:val="00BB6A74"/>
    <w:rsid w:val="00BB6C5B"/>
    <w:rsid w:val="00BB6CAD"/>
    <w:rsid w:val="00BB7003"/>
    <w:rsid w:val="00BB70E6"/>
    <w:rsid w:val="00BB718E"/>
    <w:rsid w:val="00BB7723"/>
    <w:rsid w:val="00BB7F8D"/>
    <w:rsid w:val="00BC0464"/>
    <w:rsid w:val="00BC04DC"/>
    <w:rsid w:val="00BC05D2"/>
    <w:rsid w:val="00BC0C31"/>
    <w:rsid w:val="00BC125A"/>
    <w:rsid w:val="00BC1C4D"/>
    <w:rsid w:val="00BC22A9"/>
    <w:rsid w:val="00BC22CB"/>
    <w:rsid w:val="00BC237E"/>
    <w:rsid w:val="00BC2590"/>
    <w:rsid w:val="00BC3675"/>
    <w:rsid w:val="00BC3BB6"/>
    <w:rsid w:val="00BC3F60"/>
    <w:rsid w:val="00BC471B"/>
    <w:rsid w:val="00BC4BDD"/>
    <w:rsid w:val="00BC4E00"/>
    <w:rsid w:val="00BC4F54"/>
    <w:rsid w:val="00BC5AB5"/>
    <w:rsid w:val="00BC5CA5"/>
    <w:rsid w:val="00BC5D3F"/>
    <w:rsid w:val="00BC619B"/>
    <w:rsid w:val="00BC61CB"/>
    <w:rsid w:val="00BC7748"/>
    <w:rsid w:val="00BC7815"/>
    <w:rsid w:val="00BC7C37"/>
    <w:rsid w:val="00BC7C6C"/>
    <w:rsid w:val="00BC7CFC"/>
    <w:rsid w:val="00BD0382"/>
    <w:rsid w:val="00BD0996"/>
    <w:rsid w:val="00BD0C70"/>
    <w:rsid w:val="00BD15B8"/>
    <w:rsid w:val="00BD1694"/>
    <w:rsid w:val="00BD18E1"/>
    <w:rsid w:val="00BD1A97"/>
    <w:rsid w:val="00BD1AFC"/>
    <w:rsid w:val="00BD1CDC"/>
    <w:rsid w:val="00BD1E73"/>
    <w:rsid w:val="00BD21F9"/>
    <w:rsid w:val="00BD2354"/>
    <w:rsid w:val="00BD2420"/>
    <w:rsid w:val="00BD268E"/>
    <w:rsid w:val="00BD2A3E"/>
    <w:rsid w:val="00BD3443"/>
    <w:rsid w:val="00BD3498"/>
    <w:rsid w:val="00BD352A"/>
    <w:rsid w:val="00BD3543"/>
    <w:rsid w:val="00BD37B0"/>
    <w:rsid w:val="00BD403F"/>
    <w:rsid w:val="00BD4139"/>
    <w:rsid w:val="00BD43B2"/>
    <w:rsid w:val="00BD47A0"/>
    <w:rsid w:val="00BD4C7E"/>
    <w:rsid w:val="00BD4F33"/>
    <w:rsid w:val="00BD5712"/>
    <w:rsid w:val="00BD5AFC"/>
    <w:rsid w:val="00BD5C76"/>
    <w:rsid w:val="00BD5DD5"/>
    <w:rsid w:val="00BD6048"/>
    <w:rsid w:val="00BD6A9E"/>
    <w:rsid w:val="00BD6E0F"/>
    <w:rsid w:val="00BD7E4C"/>
    <w:rsid w:val="00BE00B7"/>
    <w:rsid w:val="00BE00EC"/>
    <w:rsid w:val="00BE02BF"/>
    <w:rsid w:val="00BE02DF"/>
    <w:rsid w:val="00BE0370"/>
    <w:rsid w:val="00BE037A"/>
    <w:rsid w:val="00BE0A61"/>
    <w:rsid w:val="00BE0A7A"/>
    <w:rsid w:val="00BE0BD6"/>
    <w:rsid w:val="00BE0F99"/>
    <w:rsid w:val="00BE0FB6"/>
    <w:rsid w:val="00BE176D"/>
    <w:rsid w:val="00BE1A0A"/>
    <w:rsid w:val="00BE1A36"/>
    <w:rsid w:val="00BE1A75"/>
    <w:rsid w:val="00BE1DA1"/>
    <w:rsid w:val="00BE1E6B"/>
    <w:rsid w:val="00BE1FC3"/>
    <w:rsid w:val="00BE2038"/>
    <w:rsid w:val="00BE2187"/>
    <w:rsid w:val="00BE282A"/>
    <w:rsid w:val="00BE2A96"/>
    <w:rsid w:val="00BE2CCF"/>
    <w:rsid w:val="00BE30CA"/>
    <w:rsid w:val="00BE3641"/>
    <w:rsid w:val="00BE418D"/>
    <w:rsid w:val="00BE464D"/>
    <w:rsid w:val="00BE4E9A"/>
    <w:rsid w:val="00BE5508"/>
    <w:rsid w:val="00BE5532"/>
    <w:rsid w:val="00BE560E"/>
    <w:rsid w:val="00BE5CF6"/>
    <w:rsid w:val="00BE60BE"/>
    <w:rsid w:val="00BE6703"/>
    <w:rsid w:val="00BE6A36"/>
    <w:rsid w:val="00BE6F83"/>
    <w:rsid w:val="00BE7159"/>
    <w:rsid w:val="00BE75BB"/>
    <w:rsid w:val="00BE7D6B"/>
    <w:rsid w:val="00BF0652"/>
    <w:rsid w:val="00BF0B2F"/>
    <w:rsid w:val="00BF1279"/>
    <w:rsid w:val="00BF176E"/>
    <w:rsid w:val="00BF1973"/>
    <w:rsid w:val="00BF1CB0"/>
    <w:rsid w:val="00BF1D17"/>
    <w:rsid w:val="00BF21DE"/>
    <w:rsid w:val="00BF21E0"/>
    <w:rsid w:val="00BF23B3"/>
    <w:rsid w:val="00BF2458"/>
    <w:rsid w:val="00BF29A3"/>
    <w:rsid w:val="00BF3033"/>
    <w:rsid w:val="00BF3811"/>
    <w:rsid w:val="00BF3C7A"/>
    <w:rsid w:val="00BF4756"/>
    <w:rsid w:val="00BF4840"/>
    <w:rsid w:val="00BF535E"/>
    <w:rsid w:val="00BF5DA1"/>
    <w:rsid w:val="00BF6438"/>
    <w:rsid w:val="00BF654F"/>
    <w:rsid w:val="00BF6D2B"/>
    <w:rsid w:val="00BF7386"/>
    <w:rsid w:val="00BF752F"/>
    <w:rsid w:val="00BF7B29"/>
    <w:rsid w:val="00BF7D77"/>
    <w:rsid w:val="00C0013C"/>
    <w:rsid w:val="00C0014E"/>
    <w:rsid w:val="00C00A49"/>
    <w:rsid w:val="00C0110D"/>
    <w:rsid w:val="00C0160E"/>
    <w:rsid w:val="00C01649"/>
    <w:rsid w:val="00C018E1"/>
    <w:rsid w:val="00C019C0"/>
    <w:rsid w:val="00C01E5D"/>
    <w:rsid w:val="00C0242E"/>
    <w:rsid w:val="00C0252A"/>
    <w:rsid w:val="00C02B1C"/>
    <w:rsid w:val="00C02E45"/>
    <w:rsid w:val="00C03374"/>
    <w:rsid w:val="00C038E7"/>
    <w:rsid w:val="00C039D0"/>
    <w:rsid w:val="00C03CEE"/>
    <w:rsid w:val="00C03E10"/>
    <w:rsid w:val="00C04252"/>
    <w:rsid w:val="00C04838"/>
    <w:rsid w:val="00C04E16"/>
    <w:rsid w:val="00C05215"/>
    <w:rsid w:val="00C053E8"/>
    <w:rsid w:val="00C0555E"/>
    <w:rsid w:val="00C058F5"/>
    <w:rsid w:val="00C05A2D"/>
    <w:rsid w:val="00C060E3"/>
    <w:rsid w:val="00C06290"/>
    <w:rsid w:val="00C06714"/>
    <w:rsid w:val="00C07044"/>
    <w:rsid w:val="00C072A3"/>
    <w:rsid w:val="00C0734B"/>
    <w:rsid w:val="00C10204"/>
    <w:rsid w:val="00C104BE"/>
    <w:rsid w:val="00C10750"/>
    <w:rsid w:val="00C10B23"/>
    <w:rsid w:val="00C10F4D"/>
    <w:rsid w:val="00C10F54"/>
    <w:rsid w:val="00C11041"/>
    <w:rsid w:val="00C1182D"/>
    <w:rsid w:val="00C11A2F"/>
    <w:rsid w:val="00C125E6"/>
    <w:rsid w:val="00C125F4"/>
    <w:rsid w:val="00C12D2E"/>
    <w:rsid w:val="00C13354"/>
    <w:rsid w:val="00C13CDA"/>
    <w:rsid w:val="00C13E7F"/>
    <w:rsid w:val="00C1465B"/>
    <w:rsid w:val="00C15049"/>
    <w:rsid w:val="00C15739"/>
    <w:rsid w:val="00C15871"/>
    <w:rsid w:val="00C16CF6"/>
    <w:rsid w:val="00C172C8"/>
    <w:rsid w:val="00C17416"/>
    <w:rsid w:val="00C174C5"/>
    <w:rsid w:val="00C2036A"/>
    <w:rsid w:val="00C20A29"/>
    <w:rsid w:val="00C20B87"/>
    <w:rsid w:val="00C20EAB"/>
    <w:rsid w:val="00C2126F"/>
    <w:rsid w:val="00C213D8"/>
    <w:rsid w:val="00C2224E"/>
    <w:rsid w:val="00C22D75"/>
    <w:rsid w:val="00C23E3D"/>
    <w:rsid w:val="00C242F6"/>
    <w:rsid w:val="00C24790"/>
    <w:rsid w:val="00C25085"/>
    <w:rsid w:val="00C25242"/>
    <w:rsid w:val="00C257A6"/>
    <w:rsid w:val="00C25849"/>
    <w:rsid w:val="00C25A90"/>
    <w:rsid w:val="00C26864"/>
    <w:rsid w:val="00C2689C"/>
    <w:rsid w:val="00C26956"/>
    <w:rsid w:val="00C26C2D"/>
    <w:rsid w:val="00C277E9"/>
    <w:rsid w:val="00C27A5A"/>
    <w:rsid w:val="00C27CC3"/>
    <w:rsid w:val="00C27F4D"/>
    <w:rsid w:val="00C3029C"/>
    <w:rsid w:val="00C305BD"/>
    <w:rsid w:val="00C306FB"/>
    <w:rsid w:val="00C3093D"/>
    <w:rsid w:val="00C30C33"/>
    <w:rsid w:val="00C30D6B"/>
    <w:rsid w:val="00C31002"/>
    <w:rsid w:val="00C311D2"/>
    <w:rsid w:val="00C31330"/>
    <w:rsid w:val="00C3181F"/>
    <w:rsid w:val="00C318F0"/>
    <w:rsid w:val="00C31BE7"/>
    <w:rsid w:val="00C31C43"/>
    <w:rsid w:val="00C31FF9"/>
    <w:rsid w:val="00C32842"/>
    <w:rsid w:val="00C32D15"/>
    <w:rsid w:val="00C33B82"/>
    <w:rsid w:val="00C33E0A"/>
    <w:rsid w:val="00C341AC"/>
    <w:rsid w:val="00C34FB7"/>
    <w:rsid w:val="00C35946"/>
    <w:rsid w:val="00C35C33"/>
    <w:rsid w:val="00C35C91"/>
    <w:rsid w:val="00C37CC9"/>
    <w:rsid w:val="00C4029C"/>
    <w:rsid w:val="00C40B4C"/>
    <w:rsid w:val="00C40FD1"/>
    <w:rsid w:val="00C4132B"/>
    <w:rsid w:val="00C41DBC"/>
    <w:rsid w:val="00C42413"/>
    <w:rsid w:val="00C4247E"/>
    <w:rsid w:val="00C4313C"/>
    <w:rsid w:val="00C43430"/>
    <w:rsid w:val="00C437FF"/>
    <w:rsid w:val="00C43E55"/>
    <w:rsid w:val="00C44938"/>
    <w:rsid w:val="00C44CFF"/>
    <w:rsid w:val="00C44F68"/>
    <w:rsid w:val="00C45192"/>
    <w:rsid w:val="00C455F2"/>
    <w:rsid w:val="00C45D9C"/>
    <w:rsid w:val="00C45F9B"/>
    <w:rsid w:val="00C46137"/>
    <w:rsid w:val="00C46BF0"/>
    <w:rsid w:val="00C46E1D"/>
    <w:rsid w:val="00C4702C"/>
    <w:rsid w:val="00C47BD1"/>
    <w:rsid w:val="00C47BEB"/>
    <w:rsid w:val="00C47F25"/>
    <w:rsid w:val="00C505B4"/>
    <w:rsid w:val="00C50664"/>
    <w:rsid w:val="00C50824"/>
    <w:rsid w:val="00C50C30"/>
    <w:rsid w:val="00C51475"/>
    <w:rsid w:val="00C519B1"/>
    <w:rsid w:val="00C51E90"/>
    <w:rsid w:val="00C5256B"/>
    <w:rsid w:val="00C52612"/>
    <w:rsid w:val="00C5346F"/>
    <w:rsid w:val="00C5388F"/>
    <w:rsid w:val="00C5458F"/>
    <w:rsid w:val="00C549D8"/>
    <w:rsid w:val="00C551EB"/>
    <w:rsid w:val="00C552B6"/>
    <w:rsid w:val="00C55BF5"/>
    <w:rsid w:val="00C55C87"/>
    <w:rsid w:val="00C55CF1"/>
    <w:rsid w:val="00C55F2E"/>
    <w:rsid w:val="00C560AB"/>
    <w:rsid w:val="00C562DE"/>
    <w:rsid w:val="00C566FE"/>
    <w:rsid w:val="00C56870"/>
    <w:rsid w:val="00C568C2"/>
    <w:rsid w:val="00C56CE5"/>
    <w:rsid w:val="00C570E3"/>
    <w:rsid w:val="00C57645"/>
    <w:rsid w:val="00C577B3"/>
    <w:rsid w:val="00C60017"/>
    <w:rsid w:val="00C604B7"/>
    <w:rsid w:val="00C610CD"/>
    <w:rsid w:val="00C62157"/>
    <w:rsid w:val="00C624A9"/>
    <w:rsid w:val="00C6265A"/>
    <w:rsid w:val="00C62708"/>
    <w:rsid w:val="00C62A5A"/>
    <w:rsid w:val="00C62AC2"/>
    <w:rsid w:val="00C62ECC"/>
    <w:rsid w:val="00C62F5B"/>
    <w:rsid w:val="00C630A0"/>
    <w:rsid w:val="00C632E4"/>
    <w:rsid w:val="00C63518"/>
    <w:rsid w:val="00C63FD3"/>
    <w:rsid w:val="00C64481"/>
    <w:rsid w:val="00C6514C"/>
    <w:rsid w:val="00C65556"/>
    <w:rsid w:val="00C65631"/>
    <w:rsid w:val="00C65BF8"/>
    <w:rsid w:val="00C66290"/>
    <w:rsid w:val="00C66400"/>
    <w:rsid w:val="00C668BE"/>
    <w:rsid w:val="00C66C31"/>
    <w:rsid w:val="00C66C74"/>
    <w:rsid w:val="00C671DA"/>
    <w:rsid w:val="00C672DB"/>
    <w:rsid w:val="00C6740A"/>
    <w:rsid w:val="00C67653"/>
    <w:rsid w:val="00C6775C"/>
    <w:rsid w:val="00C67788"/>
    <w:rsid w:val="00C677DA"/>
    <w:rsid w:val="00C67B52"/>
    <w:rsid w:val="00C67EA4"/>
    <w:rsid w:val="00C67F03"/>
    <w:rsid w:val="00C7019A"/>
    <w:rsid w:val="00C70686"/>
    <w:rsid w:val="00C70FCE"/>
    <w:rsid w:val="00C71A86"/>
    <w:rsid w:val="00C71B50"/>
    <w:rsid w:val="00C71B64"/>
    <w:rsid w:val="00C7232F"/>
    <w:rsid w:val="00C7235A"/>
    <w:rsid w:val="00C72F32"/>
    <w:rsid w:val="00C72F39"/>
    <w:rsid w:val="00C72FF4"/>
    <w:rsid w:val="00C73975"/>
    <w:rsid w:val="00C73F91"/>
    <w:rsid w:val="00C74809"/>
    <w:rsid w:val="00C7491B"/>
    <w:rsid w:val="00C7494F"/>
    <w:rsid w:val="00C74B8A"/>
    <w:rsid w:val="00C74D11"/>
    <w:rsid w:val="00C755E4"/>
    <w:rsid w:val="00C760E8"/>
    <w:rsid w:val="00C761FC"/>
    <w:rsid w:val="00C762AB"/>
    <w:rsid w:val="00C7667B"/>
    <w:rsid w:val="00C76FD9"/>
    <w:rsid w:val="00C774B6"/>
    <w:rsid w:val="00C77596"/>
    <w:rsid w:val="00C77C50"/>
    <w:rsid w:val="00C80153"/>
    <w:rsid w:val="00C80489"/>
    <w:rsid w:val="00C80553"/>
    <w:rsid w:val="00C80598"/>
    <w:rsid w:val="00C80FBA"/>
    <w:rsid w:val="00C81140"/>
    <w:rsid w:val="00C816F6"/>
    <w:rsid w:val="00C8173F"/>
    <w:rsid w:val="00C82377"/>
    <w:rsid w:val="00C8252C"/>
    <w:rsid w:val="00C826C0"/>
    <w:rsid w:val="00C82E2E"/>
    <w:rsid w:val="00C830B7"/>
    <w:rsid w:val="00C83186"/>
    <w:rsid w:val="00C83568"/>
    <w:rsid w:val="00C83665"/>
    <w:rsid w:val="00C8422D"/>
    <w:rsid w:val="00C84615"/>
    <w:rsid w:val="00C851D0"/>
    <w:rsid w:val="00C857D9"/>
    <w:rsid w:val="00C85FC1"/>
    <w:rsid w:val="00C86129"/>
    <w:rsid w:val="00C86899"/>
    <w:rsid w:val="00C86E36"/>
    <w:rsid w:val="00C872DA"/>
    <w:rsid w:val="00C878DB"/>
    <w:rsid w:val="00C87917"/>
    <w:rsid w:val="00C87C94"/>
    <w:rsid w:val="00C87E63"/>
    <w:rsid w:val="00C87F86"/>
    <w:rsid w:val="00C905BE"/>
    <w:rsid w:val="00C90601"/>
    <w:rsid w:val="00C907C7"/>
    <w:rsid w:val="00C90908"/>
    <w:rsid w:val="00C90937"/>
    <w:rsid w:val="00C90C0C"/>
    <w:rsid w:val="00C90F1F"/>
    <w:rsid w:val="00C91514"/>
    <w:rsid w:val="00C917FE"/>
    <w:rsid w:val="00C91EEC"/>
    <w:rsid w:val="00C92032"/>
    <w:rsid w:val="00C92170"/>
    <w:rsid w:val="00C9237F"/>
    <w:rsid w:val="00C926C4"/>
    <w:rsid w:val="00C93713"/>
    <w:rsid w:val="00C9372D"/>
    <w:rsid w:val="00C93DDA"/>
    <w:rsid w:val="00C93EC6"/>
    <w:rsid w:val="00C9420B"/>
    <w:rsid w:val="00C94874"/>
    <w:rsid w:val="00C94CD1"/>
    <w:rsid w:val="00C95008"/>
    <w:rsid w:val="00C95950"/>
    <w:rsid w:val="00C96285"/>
    <w:rsid w:val="00C966F5"/>
    <w:rsid w:val="00C96910"/>
    <w:rsid w:val="00C96D09"/>
    <w:rsid w:val="00C974E9"/>
    <w:rsid w:val="00C97CF5"/>
    <w:rsid w:val="00C97D87"/>
    <w:rsid w:val="00CA0277"/>
    <w:rsid w:val="00CA07F5"/>
    <w:rsid w:val="00CA0C85"/>
    <w:rsid w:val="00CA10F5"/>
    <w:rsid w:val="00CA16CB"/>
    <w:rsid w:val="00CA1CCB"/>
    <w:rsid w:val="00CA1F34"/>
    <w:rsid w:val="00CA20DF"/>
    <w:rsid w:val="00CA2244"/>
    <w:rsid w:val="00CA26B5"/>
    <w:rsid w:val="00CA2BEE"/>
    <w:rsid w:val="00CA3153"/>
    <w:rsid w:val="00CA323D"/>
    <w:rsid w:val="00CA3486"/>
    <w:rsid w:val="00CA3736"/>
    <w:rsid w:val="00CA3A75"/>
    <w:rsid w:val="00CA43BB"/>
    <w:rsid w:val="00CA5556"/>
    <w:rsid w:val="00CA636D"/>
    <w:rsid w:val="00CA654D"/>
    <w:rsid w:val="00CA69BD"/>
    <w:rsid w:val="00CA6B00"/>
    <w:rsid w:val="00CA6D4C"/>
    <w:rsid w:val="00CA706B"/>
    <w:rsid w:val="00CA70FF"/>
    <w:rsid w:val="00CA7192"/>
    <w:rsid w:val="00CA7E0D"/>
    <w:rsid w:val="00CB0034"/>
    <w:rsid w:val="00CB0874"/>
    <w:rsid w:val="00CB0A70"/>
    <w:rsid w:val="00CB1217"/>
    <w:rsid w:val="00CB156C"/>
    <w:rsid w:val="00CB1762"/>
    <w:rsid w:val="00CB1996"/>
    <w:rsid w:val="00CB1FAE"/>
    <w:rsid w:val="00CB239C"/>
    <w:rsid w:val="00CB277A"/>
    <w:rsid w:val="00CB30E9"/>
    <w:rsid w:val="00CB323B"/>
    <w:rsid w:val="00CB34FC"/>
    <w:rsid w:val="00CB3507"/>
    <w:rsid w:val="00CB3859"/>
    <w:rsid w:val="00CB3E98"/>
    <w:rsid w:val="00CB49B9"/>
    <w:rsid w:val="00CB4BAE"/>
    <w:rsid w:val="00CB4CCC"/>
    <w:rsid w:val="00CB4DBD"/>
    <w:rsid w:val="00CB509D"/>
    <w:rsid w:val="00CB5C5B"/>
    <w:rsid w:val="00CB5E58"/>
    <w:rsid w:val="00CB61EC"/>
    <w:rsid w:val="00CB63E3"/>
    <w:rsid w:val="00CB68A1"/>
    <w:rsid w:val="00CB68BA"/>
    <w:rsid w:val="00CB6B2C"/>
    <w:rsid w:val="00CB6DD6"/>
    <w:rsid w:val="00CB71DB"/>
    <w:rsid w:val="00CB72B4"/>
    <w:rsid w:val="00CB7388"/>
    <w:rsid w:val="00CB7ADE"/>
    <w:rsid w:val="00CC0350"/>
    <w:rsid w:val="00CC0508"/>
    <w:rsid w:val="00CC07CB"/>
    <w:rsid w:val="00CC0882"/>
    <w:rsid w:val="00CC0C4F"/>
    <w:rsid w:val="00CC0E30"/>
    <w:rsid w:val="00CC123F"/>
    <w:rsid w:val="00CC136F"/>
    <w:rsid w:val="00CC19AB"/>
    <w:rsid w:val="00CC1BE6"/>
    <w:rsid w:val="00CC1D35"/>
    <w:rsid w:val="00CC1E89"/>
    <w:rsid w:val="00CC23BC"/>
    <w:rsid w:val="00CC248F"/>
    <w:rsid w:val="00CC2497"/>
    <w:rsid w:val="00CC28BE"/>
    <w:rsid w:val="00CC2B36"/>
    <w:rsid w:val="00CC2B6D"/>
    <w:rsid w:val="00CC301E"/>
    <w:rsid w:val="00CC312D"/>
    <w:rsid w:val="00CC3965"/>
    <w:rsid w:val="00CC3E29"/>
    <w:rsid w:val="00CC3FDD"/>
    <w:rsid w:val="00CC41F8"/>
    <w:rsid w:val="00CC4783"/>
    <w:rsid w:val="00CC4BCC"/>
    <w:rsid w:val="00CC53C4"/>
    <w:rsid w:val="00CC5C21"/>
    <w:rsid w:val="00CC5D45"/>
    <w:rsid w:val="00CC5E05"/>
    <w:rsid w:val="00CC63AA"/>
    <w:rsid w:val="00CC6729"/>
    <w:rsid w:val="00CC68AF"/>
    <w:rsid w:val="00CC6D9B"/>
    <w:rsid w:val="00CC728F"/>
    <w:rsid w:val="00CC73FD"/>
    <w:rsid w:val="00CC7AE0"/>
    <w:rsid w:val="00CD024D"/>
    <w:rsid w:val="00CD080F"/>
    <w:rsid w:val="00CD0CE4"/>
    <w:rsid w:val="00CD0D7A"/>
    <w:rsid w:val="00CD16ED"/>
    <w:rsid w:val="00CD17CE"/>
    <w:rsid w:val="00CD196A"/>
    <w:rsid w:val="00CD20DB"/>
    <w:rsid w:val="00CD20EA"/>
    <w:rsid w:val="00CD2407"/>
    <w:rsid w:val="00CD2D30"/>
    <w:rsid w:val="00CD2EC6"/>
    <w:rsid w:val="00CD338E"/>
    <w:rsid w:val="00CD3B3F"/>
    <w:rsid w:val="00CD3B9A"/>
    <w:rsid w:val="00CD3EFE"/>
    <w:rsid w:val="00CD40B2"/>
    <w:rsid w:val="00CD429A"/>
    <w:rsid w:val="00CD5603"/>
    <w:rsid w:val="00CD565D"/>
    <w:rsid w:val="00CD61AA"/>
    <w:rsid w:val="00CD689E"/>
    <w:rsid w:val="00CD6964"/>
    <w:rsid w:val="00CD6A82"/>
    <w:rsid w:val="00CD70E9"/>
    <w:rsid w:val="00CD780A"/>
    <w:rsid w:val="00CD7E80"/>
    <w:rsid w:val="00CD7EC9"/>
    <w:rsid w:val="00CE05A5"/>
    <w:rsid w:val="00CE05F1"/>
    <w:rsid w:val="00CE0C14"/>
    <w:rsid w:val="00CE11BD"/>
    <w:rsid w:val="00CE1AF2"/>
    <w:rsid w:val="00CE1CD6"/>
    <w:rsid w:val="00CE1E80"/>
    <w:rsid w:val="00CE1ED1"/>
    <w:rsid w:val="00CE2505"/>
    <w:rsid w:val="00CE282E"/>
    <w:rsid w:val="00CE29C2"/>
    <w:rsid w:val="00CE2ED0"/>
    <w:rsid w:val="00CE3428"/>
    <w:rsid w:val="00CE384D"/>
    <w:rsid w:val="00CE407B"/>
    <w:rsid w:val="00CE433A"/>
    <w:rsid w:val="00CE443D"/>
    <w:rsid w:val="00CE4936"/>
    <w:rsid w:val="00CE62C6"/>
    <w:rsid w:val="00CE6383"/>
    <w:rsid w:val="00CE69E8"/>
    <w:rsid w:val="00CE6A67"/>
    <w:rsid w:val="00CE6BB1"/>
    <w:rsid w:val="00CE79C5"/>
    <w:rsid w:val="00CE7AB3"/>
    <w:rsid w:val="00CE7C33"/>
    <w:rsid w:val="00CE7ED8"/>
    <w:rsid w:val="00CF0194"/>
    <w:rsid w:val="00CF0377"/>
    <w:rsid w:val="00CF0659"/>
    <w:rsid w:val="00CF0845"/>
    <w:rsid w:val="00CF09AF"/>
    <w:rsid w:val="00CF10FF"/>
    <w:rsid w:val="00CF1296"/>
    <w:rsid w:val="00CF129D"/>
    <w:rsid w:val="00CF1858"/>
    <w:rsid w:val="00CF1EFA"/>
    <w:rsid w:val="00CF2126"/>
    <w:rsid w:val="00CF26F2"/>
    <w:rsid w:val="00CF2F3D"/>
    <w:rsid w:val="00CF3275"/>
    <w:rsid w:val="00CF3AE9"/>
    <w:rsid w:val="00CF3EB3"/>
    <w:rsid w:val="00CF4060"/>
    <w:rsid w:val="00CF4306"/>
    <w:rsid w:val="00CF4C63"/>
    <w:rsid w:val="00CF51C0"/>
    <w:rsid w:val="00CF564C"/>
    <w:rsid w:val="00CF57E9"/>
    <w:rsid w:val="00CF6786"/>
    <w:rsid w:val="00CF69A8"/>
    <w:rsid w:val="00CF6B4C"/>
    <w:rsid w:val="00CF721C"/>
    <w:rsid w:val="00CF7AB5"/>
    <w:rsid w:val="00D0004F"/>
    <w:rsid w:val="00D0063B"/>
    <w:rsid w:val="00D009FD"/>
    <w:rsid w:val="00D0107A"/>
    <w:rsid w:val="00D023AB"/>
    <w:rsid w:val="00D02E46"/>
    <w:rsid w:val="00D02FB6"/>
    <w:rsid w:val="00D03138"/>
    <w:rsid w:val="00D03D89"/>
    <w:rsid w:val="00D03E75"/>
    <w:rsid w:val="00D03EFE"/>
    <w:rsid w:val="00D03F1B"/>
    <w:rsid w:val="00D04121"/>
    <w:rsid w:val="00D04362"/>
    <w:rsid w:val="00D04AC2"/>
    <w:rsid w:val="00D04C5F"/>
    <w:rsid w:val="00D04EAC"/>
    <w:rsid w:val="00D05837"/>
    <w:rsid w:val="00D05A31"/>
    <w:rsid w:val="00D05D9D"/>
    <w:rsid w:val="00D05EB8"/>
    <w:rsid w:val="00D0689A"/>
    <w:rsid w:val="00D06D5C"/>
    <w:rsid w:val="00D07314"/>
    <w:rsid w:val="00D075B0"/>
    <w:rsid w:val="00D07A96"/>
    <w:rsid w:val="00D07B2F"/>
    <w:rsid w:val="00D07F16"/>
    <w:rsid w:val="00D111A8"/>
    <w:rsid w:val="00D112A7"/>
    <w:rsid w:val="00D1151F"/>
    <w:rsid w:val="00D11BFD"/>
    <w:rsid w:val="00D12381"/>
    <w:rsid w:val="00D123A9"/>
    <w:rsid w:val="00D12C0D"/>
    <w:rsid w:val="00D13353"/>
    <w:rsid w:val="00D13CCE"/>
    <w:rsid w:val="00D13E3E"/>
    <w:rsid w:val="00D143AC"/>
    <w:rsid w:val="00D14842"/>
    <w:rsid w:val="00D148B4"/>
    <w:rsid w:val="00D15119"/>
    <w:rsid w:val="00D1550B"/>
    <w:rsid w:val="00D15B3A"/>
    <w:rsid w:val="00D1601D"/>
    <w:rsid w:val="00D161A6"/>
    <w:rsid w:val="00D16A7A"/>
    <w:rsid w:val="00D16FDE"/>
    <w:rsid w:val="00D17059"/>
    <w:rsid w:val="00D17384"/>
    <w:rsid w:val="00D175D0"/>
    <w:rsid w:val="00D17646"/>
    <w:rsid w:val="00D179A2"/>
    <w:rsid w:val="00D17AC6"/>
    <w:rsid w:val="00D20017"/>
    <w:rsid w:val="00D2038B"/>
    <w:rsid w:val="00D203F0"/>
    <w:rsid w:val="00D20438"/>
    <w:rsid w:val="00D20471"/>
    <w:rsid w:val="00D206B2"/>
    <w:rsid w:val="00D20794"/>
    <w:rsid w:val="00D20843"/>
    <w:rsid w:val="00D2099B"/>
    <w:rsid w:val="00D20BDA"/>
    <w:rsid w:val="00D20E24"/>
    <w:rsid w:val="00D20F4F"/>
    <w:rsid w:val="00D21328"/>
    <w:rsid w:val="00D218F7"/>
    <w:rsid w:val="00D21AA1"/>
    <w:rsid w:val="00D21E55"/>
    <w:rsid w:val="00D21F86"/>
    <w:rsid w:val="00D2339E"/>
    <w:rsid w:val="00D235CC"/>
    <w:rsid w:val="00D23645"/>
    <w:rsid w:val="00D23819"/>
    <w:rsid w:val="00D23E7B"/>
    <w:rsid w:val="00D24707"/>
    <w:rsid w:val="00D24B92"/>
    <w:rsid w:val="00D250E5"/>
    <w:rsid w:val="00D25258"/>
    <w:rsid w:val="00D2585B"/>
    <w:rsid w:val="00D25A96"/>
    <w:rsid w:val="00D25E29"/>
    <w:rsid w:val="00D262F6"/>
    <w:rsid w:val="00D26977"/>
    <w:rsid w:val="00D275A2"/>
    <w:rsid w:val="00D275E3"/>
    <w:rsid w:val="00D302C9"/>
    <w:rsid w:val="00D305B4"/>
    <w:rsid w:val="00D3070C"/>
    <w:rsid w:val="00D30B0F"/>
    <w:rsid w:val="00D31407"/>
    <w:rsid w:val="00D314CB"/>
    <w:rsid w:val="00D31571"/>
    <w:rsid w:val="00D31A9D"/>
    <w:rsid w:val="00D31ECB"/>
    <w:rsid w:val="00D32671"/>
    <w:rsid w:val="00D329E0"/>
    <w:rsid w:val="00D33187"/>
    <w:rsid w:val="00D3326A"/>
    <w:rsid w:val="00D3359C"/>
    <w:rsid w:val="00D33A9A"/>
    <w:rsid w:val="00D33CD7"/>
    <w:rsid w:val="00D34186"/>
    <w:rsid w:val="00D345A6"/>
    <w:rsid w:val="00D34609"/>
    <w:rsid w:val="00D346C0"/>
    <w:rsid w:val="00D3471A"/>
    <w:rsid w:val="00D34B4C"/>
    <w:rsid w:val="00D34BB8"/>
    <w:rsid w:val="00D3511D"/>
    <w:rsid w:val="00D359C2"/>
    <w:rsid w:val="00D35C2F"/>
    <w:rsid w:val="00D35E14"/>
    <w:rsid w:val="00D36374"/>
    <w:rsid w:val="00D36AC0"/>
    <w:rsid w:val="00D36AD2"/>
    <w:rsid w:val="00D36E45"/>
    <w:rsid w:val="00D36F5A"/>
    <w:rsid w:val="00D37490"/>
    <w:rsid w:val="00D37A8D"/>
    <w:rsid w:val="00D37C0B"/>
    <w:rsid w:val="00D40094"/>
    <w:rsid w:val="00D40218"/>
    <w:rsid w:val="00D403FA"/>
    <w:rsid w:val="00D405C1"/>
    <w:rsid w:val="00D409C5"/>
    <w:rsid w:val="00D41CF6"/>
    <w:rsid w:val="00D4218B"/>
    <w:rsid w:val="00D42420"/>
    <w:rsid w:val="00D427F3"/>
    <w:rsid w:val="00D43339"/>
    <w:rsid w:val="00D43DAA"/>
    <w:rsid w:val="00D441B5"/>
    <w:rsid w:val="00D448B1"/>
    <w:rsid w:val="00D44E2B"/>
    <w:rsid w:val="00D45C51"/>
    <w:rsid w:val="00D468FE"/>
    <w:rsid w:val="00D47BC3"/>
    <w:rsid w:val="00D47DAF"/>
    <w:rsid w:val="00D50095"/>
    <w:rsid w:val="00D509C0"/>
    <w:rsid w:val="00D50B5B"/>
    <w:rsid w:val="00D51049"/>
    <w:rsid w:val="00D51A76"/>
    <w:rsid w:val="00D51BF9"/>
    <w:rsid w:val="00D521D5"/>
    <w:rsid w:val="00D5227E"/>
    <w:rsid w:val="00D52519"/>
    <w:rsid w:val="00D52F0D"/>
    <w:rsid w:val="00D52F6F"/>
    <w:rsid w:val="00D531D2"/>
    <w:rsid w:val="00D53746"/>
    <w:rsid w:val="00D53A52"/>
    <w:rsid w:val="00D540D3"/>
    <w:rsid w:val="00D54238"/>
    <w:rsid w:val="00D54AD3"/>
    <w:rsid w:val="00D55312"/>
    <w:rsid w:val="00D554EB"/>
    <w:rsid w:val="00D5585D"/>
    <w:rsid w:val="00D55FC6"/>
    <w:rsid w:val="00D56270"/>
    <w:rsid w:val="00D563B2"/>
    <w:rsid w:val="00D565FD"/>
    <w:rsid w:val="00D56717"/>
    <w:rsid w:val="00D56932"/>
    <w:rsid w:val="00D576D9"/>
    <w:rsid w:val="00D57A7E"/>
    <w:rsid w:val="00D6047C"/>
    <w:rsid w:val="00D6072A"/>
    <w:rsid w:val="00D6086D"/>
    <w:rsid w:val="00D60CC5"/>
    <w:rsid w:val="00D617C7"/>
    <w:rsid w:val="00D6206C"/>
    <w:rsid w:val="00D62274"/>
    <w:rsid w:val="00D6236C"/>
    <w:rsid w:val="00D625A6"/>
    <w:rsid w:val="00D627F6"/>
    <w:rsid w:val="00D62D34"/>
    <w:rsid w:val="00D62E7C"/>
    <w:rsid w:val="00D63603"/>
    <w:rsid w:val="00D63D39"/>
    <w:rsid w:val="00D63E33"/>
    <w:rsid w:val="00D642AB"/>
    <w:rsid w:val="00D6435A"/>
    <w:rsid w:val="00D6463C"/>
    <w:rsid w:val="00D64AC4"/>
    <w:rsid w:val="00D64B22"/>
    <w:rsid w:val="00D65030"/>
    <w:rsid w:val="00D6563F"/>
    <w:rsid w:val="00D65648"/>
    <w:rsid w:val="00D65768"/>
    <w:rsid w:val="00D65900"/>
    <w:rsid w:val="00D6598C"/>
    <w:rsid w:val="00D65F96"/>
    <w:rsid w:val="00D663DB"/>
    <w:rsid w:val="00D668D4"/>
    <w:rsid w:val="00D70227"/>
    <w:rsid w:val="00D7033F"/>
    <w:rsid w:val="00D70BEE"/>
    <w:rsid w:val="00D70D74"/>
    <w:rsid w:val="00D70D8F"/>
    <w:rsid w:val="00D7168C"/>
    <w:rsid w:val="00D71798"/>
    <w:rsid w:val="00D71B3C"/>
    <w:rsid w:val="00D721C0"/>
    <w:rsid w:val="00D726D2"/>
    <w:rsid w:val="00D72A8A"/>
    <w:rsid w:val="00D72DC3"/>
    <w:rsid w:val="00D73264"/>
    <w:rsid w:val="00D73BFF"/>
    <w:rsid w:val="00D7475E"/>
    <w:rsid w:val="00D752E4"/>
    <w:rsid w:val="00D753EF"/>
    <w:rsid w:val="00D7589C"/>
    <w:rsid w:val="00D75A60"/>
    <w:rsid w:val="00D75EE5"/>
    <w:rsid w:val="00D7610B"/>
    <w:rsid w:val="00D7688F"/>
    <w:rsid w:val="00D76CD2"/>
    <w:rsid w:val="00D774E7"/>
    <w:rsid w:val="00D77A93"/>
    <w:rsid w:val="00D80321"/>
    <w:rsid w:val="00D805C7"/>
    <w:rsid w:val="00D80930"/>
    <w:rsid w:val="00D80D82"/>
    <w:rsid w:val="00D81255"/>
    <w:rsid w:val="00D81D62"/>
    <w:rsid w:val="00D8227E"/>
    <w:rsid w:val="00D827BA"/>
    <w:rsid w:val="00D82C30"/>
    <w:rsid w:val="00D830B1"/>
    <w:rsid w:val="00D833DE"/>
    <w:rsid w:val="00D8352E"/>
    <w:rsid w:val="00D83635"/>
    <w:rsid w:val="00D838AF"/>
    <w:rsid w:val="00D85400"/>
    <w:rsid w:val="00D8592F"/>
    <w:rsid w:val="00D85C18"/>
    <w:rsid w:val="00D85DB1"/>
    <w:rsid w:val="00D85FA7"/>
    <w:rsid w:val="00D866AB"/>
    <w:rsid w:val="00D86D49"/>
    <w:rsid w:val="00D86D8F"/>
    <w:rsid w:val="00D86E7F"/>
    <w:rsid w:val="00D87006"/>
    <w:rsid w:val="00D8716B"/>
    <w:rsid w:val="00D87227"/>
    <w:rsid w:val="00D873C8"/>
    <w:rsid w:val="00D8748F"/>
    <w:rsid w:val="00D875FE"/>
    <w:rsid w:val="00D876C8"/>
    <w:rsid w:val="00D876DF"/>
    <w:rsid w:val="00D8791E"/>
    <w:rsid w:val="00D87FB2"/>
    <w:rsid w:val="00D90627"/>
    <w:rsid w:val="00D906B8"/>
    <w:rsid w:val="00D90BA6"/>
    <w:rsid w:val="00D9116B"/>
    <w:rsid w:val="00D912FC"/>
    <w:rsid w:val="00D91742"/>
    <w:rsid w:val="00D91A23"/>
    <w:rsid w:val="00D91C5D"/>
    <w:rsid w:val="00D91EBA"/>
    <w:rsid w:val="00D9204D"/>
    <w:rsid w:val="00D9332E"/>
    <w:rsid w:val="00D937E6"/>
    <w:rsid w:val="00D939E7"/>
    <w:rsid w:val="00D93F80"/>
    <w:rsid w:val="00D940C7"/>
    <w:rsid w:val="00D94203"/>
    <w:rsid w:val="00D94836"/>
    <w:rsid w:val="00D9496D"/>
    <w:rsid w:val="00D94AD3"/>
    <w:rsid w:val="00D94E4F"/>
    <w:rsid w:val="00D950A5"/>
    <w:rsid w:val="00D956B9"/>
    <w:rsid w:val="00D958DA"/>
    <w:rsid w:val="00D95A9D"/>
    <w:rsid w:val="00D95D55"/>
    <w:rsid w:val="00D9652F"/>
    <w:rsid w:val="00D96681"/>
    <w:rsid w:val="00D96CAC"/>
    <w:rsid w:val="00D973C2"/>
    <w:rsid w:val="00D97414"/>
    <w:rsid w:val="00D974D7"/>
    <w:rsid w:val="00D9785E"/>
    <w:rsid w:val="00D97F4F"/>
    <w:rsid w:val="00DA0134"/>
    <w:rsid w:val="00DA0180"/>
    <w:rsid w:val="00DA0577"/>
    <w:rsid w:val="00DA089F"/>
    <w:rsid w:val="00DA18FE"/>
    <w:rsid w:val="00DA1BA6"/>
    <w:rsid w:val="00DA1C10"/>
    <w:rsid w:val="00DA1E5A"/>
    <w:rsid w:val="00DA2200"/>
    <w:rsid w:val="00DA24FF"/>
    <w:rsid w:val="00DA2E15"/>
    <w:rsid w:val="00DA3D72"/>
    <w:rsid w:val="00DA46CB"/>
    <w:rsid w:val="00DA46E7"/>
    <w:rsid w:val="00DA4739"/>
    <w:rsid w:val="00DA4749"/>
    <w:rsid w:val="00DA4926"/>
    <w:rsid w:val="00DA492E"/>
    <w:rsid w:val="00DA4A1F"/>
    <w:rsid w:val="00DA4A4D"/>
    <w:rsid w:val="00DA4C12"/>
    <w:rsid w:val="00DA5825"/>
    <w:rsid w:val="00DA5DAD"/>
    <w:rsid w:val="00DA6056"/>
    <w:rsid w:val="00DA682D"/>
    <w:rsid w:val="00DA68E6"/>
    <w:rsid w:val="00DA6BAE"/>
    <w:rsid w:val="00DA733C"/>
    <w:rsid w:val="00DA756E"/>
    <w:rsid w:val="00DA7D34"/>
    <w:rsid w:val="00DA7F2A"/>
    <w:rsid w:val="00DB06D2"/>
    <w:rsid w:val="00DB10DE"/>
    <w:rsid w:val="00DB1106"/>
    <w:rsid w:val="00DB12CC"/>
    <w:rsid w:val="00DB15BD"/>
    <w:rsid w:val="00DB2407"/>
    <w:rsid w:val="00DB2672"/>
    <w:rsid w:val="00DB268F"/>
    <w:rsid w:val="00DB2791"/>
    <w:rsid w:val="00DB34F4"/>
    <w:rsid w:val="00DB35E6"/>
    <w:rsid w:val="00DB37F6"/>
    <w:rsid w:val="00DB3B56"/>
    <w:rsid w:val="00DB43BA"/>
    <w:rsid w:val="00DB4F73"/>
    <w:rsid w:val="00DB5675"/>
    <w:rsid w:val="00DB57CA"/>
    <w:rsid w:val="00DB5FE2"/>
    <w:rsid w:val="00DB6592"/>
    <w:rsid w:val="00DB686F"/>
    <w:rsid w:val="00DB6A8B"/>
    <w:rsid w:val="00DB757C"/>
    <w:rsid w:val="00DB7AE9"/>
    <w:rsid w:val="00DC0295"/>
    <w:rsid w:val="00DC038A"/>
    <w:rsid w:val="00DC0619"/>
    <w:rsid w:val="00DC0B4B"/>
    <w:rsid w:val="00DC0D04"/>
    <w:rsid w:val="00DC1089"/>
    <w:rsid w:val="00DC1151"/>
    <w:rsid w:val="00DC1734"/>
    <w:rsid w:val="00DC1EEE"/>
    <w:rsid w:val="00DC1F6D"/>
    <w:rsid w:val="00DC266A"/>
    <w:rsid w:val="00DC2685"/>
    <w:rsid w:val="00DC39DB"/>
    <w:rsid w:val="00DC42E7"/>
    <w:rsid w:val="00DC47BF"/>
    <w:rsid w:val="00DC5407"/>
    <w:rsid w:val="00DC5599"/>
    <w:rsid w:val="00DC5EF3"/>
    <w:rsid w:val="00DC61F6"/>
    <w:rsid w:val="00DC65C3"/>
    <w:rsid w:val="00DC6E8C"/>
    <w:rsid w:val="00DC729F"/>
    <w:rsid w:val="00DC7568"/>
    <w:rsid w:val="00DC7797"/>
    <w:rsid w:val="00DC7932"/>
    <w:rsid w:val="00DC7B69"/>
    <w:rsid w:val="00DD0086"/>
    <w:rsid w:val="00DD01B2"/>
    <w:rsid w:val="00DD05B8"/>
    <w:rsid w:val="00DD0680"/>
    <w:rsid w:val="00DD0CE6"/>
    <w:rsid w:val="00DD0DD6"/>
    <w:rsid w:val="00DD11BB"/>
    <w:rsid w:val="00DD13B4"/>
    <w:rsid w:val="00DD1B16"/>
    <w:rsid w:val="00DD1DBD"/>
    <w:rsid w:val="00DD1E4C"/>
    <w:rsid w:val="00DD1E9B"/>
    <w:rsid w:val="00DD2194"/>
    <w:rsid w:val="00DD2663"/>
    <w:rsid w:val="00DD2899"/>
    <w:rsid w:val="00DD28AC"/>
    <w:rsid w:val="00DD2CFA"/>
    <w:rsid w:val="00DD2DE4"/>
    <w:rsid w:val="00DD2FBF"/>
    <w:rsid w:val="00DD32CA"/>
    <w:rsid w:val="00DD34A2"/>
    <w:rsid w:val="00DD3687"/>
    <w:rsid w:val="00DD3A1B"/>
    <w:rsid w:val="00DD3D25"/>
    <w:rsid w:val="00DD3D88"/>
    <w:rsid w:val="00DD3E82"/>
    <w:rsid w:val="00DD44E7"/>
    <w:rsid w:val="00DD45E4"/>
    <w:rsid w:val="00DD4E1F"/>
    <w:rsid w:val="00DD50CC"/>
    <w:rsid w:val="00DD5314"/>
    <w:rsid w:val="00DD576C"/>
    <w:rsid w:val="00DD57D6"/>
    <w:rsid w:val="00DD5970"/>
    <w:rsid w:val="00DD5A07"/>
    <w:rsid w:val="00DD5D90"/>
    <w:rsid w:val="00DD60DD"/>
    <w:rsid w:val="00DD632C"/>
    <w:rsid w:val="00DD655C"/>
    <w:rsid w:val="00DD6933"/>
    <w:rsid w:val="00DD6B8E"/>
    <w:rsid w:val="00DD6CE4"/>
    <w:rsid w:val="00DD754C"/>
    <w:rsid w:val="00DD7621"/>
    <w:rsid w:val="00DD7978"/>
    <w:rsid w:val="00DE0040"/>
    <w:rsid w:val="00DE0771"/>
    <w:rsid w:val="00DE07D6"/>
    <w:rsid w:val="00DE151E"/>
    <w:rsid w:val="00DE180F"/>
    <w:rsid w:val="00DE181C"/>
    <w:rsid w:val="00DE1927"/>
    <w:rsid w:val="00DE2335"/>
    <w:rsid w:val="00DE234F"/>
    <w:rsid w:val="00DE34D0"/>
    <w:rsid w:val="00DE365F"/>
    <w:rsid w:val="00DE36BF"/>
    <w:rsid w:val="00DE3902"/>
    <w:rsid w:val="00DE3C63"/>
    <w:rsid w:val="00DE40F7"/>
    <w:rsid w:val="00DE4204"/>
    <w:rsid w:val="00DE433E"/>
    <w:rsid w:val="00DE480C"/>
    <w:rsid w:val="00DE4BF0"/>
    <w:rsid w:val="00DE5054"/>
    <w:rsid w:val="00DE5208"/>
    <w:rsid w:val="00DE6146"/>
    <w:rsid w:val="00DE615C"/>
    <w:rsid w:val="00DE66C1"/>
    <w:rsid w:val="00DE6C5F"/>
    <w:rsid w:val="00DE6EE4"/>
    <w:rsid w:val="00DE72A0"/>
    <w:rsid w:val="00DE7360"/>
    <w:rsid w:val="00DE7BB5"/>
    <w:rsid w:val="00DE7C0E"/>
    <w:rsid w:val="00DE7DA7"/>
    <w:rsid w:val="00DE7F2D"/>
    <w:rsid w:val="00DF00B6"/>
    <w:rsid w:val="00DF00E2"/>
    <w:rsid w:val="00DF07BA"/>
    <w:rsid w:val="00DF0B24"/>
    <w:rsid w:val="00DF0B49"/>
    <w:rsid w:val="00DF0C31"/>
    <w:rsid w:val="00DF12E3"/>
    <w:rsid w:val="00DF189D"/>
    <w:rsid w:val="00DF19BE"/>
    <w:rsid w:val="00DF26E5"/>
    <w:rsid w:val="00DF29AB"/>
    <w:rsid w:val="00DF2AA9"/>
    <w:rsid w:val="00DF2D4E"/>
    <w:rsid w:val="00DF2ED0"/>
    <w:rsid w:val="00DF3952"/>
    <w:rsid w:val="00DF3F67"/>
    <w:rsid w:val="00DF5486"/>
    <w:rsid w:val="00DF5C4B"/>
    <w:rsid w:val="00DF5E72"/>
    <w:rsid w:val="00DF6EF2"/>
    <w:rsid w:val="00DF7086"/>
    <w:rsid w:val="00DF7FC8"/>
    <w:rsid w:val="00E000E1"/>
    <w:rsid w:val="00E00354"/>
    <w:rsid w:val="00E00774"/>
    <w:rsid w:val="00E00E28"/>
    <w:rsid w:val="00E0124E"/>
    <w:rsid w:val="00E01BCC"/>
    <w:rsid w:val="00E02038"/>
    <w:rsid w:val="00E02078"/>
    <w:rsid w:val="00E02831"/>
    <w:rsid w:val="00E03029"/>
    <w:rsid w:val="00E03414"/>
    <w:rsid w:val="00E04A21"/>
    <w:rsid w:val="00E04A2D"/>
    <w:rsid w:val="00E04E43"/>
    <w:rsid w:val="00E05D16"/>
    <w:rsid w:val="00E05D36"/>
    <w:rsid w:val="00E05DF6"/>
    <w:rsid w:val="00E05FA9"/>
    <w:rsid w:val="00E06399"/>
    <w:rsid w:val="00E06615"/>
    <w:rsid w:val="00E0668C"/>
    <w:rsid w:val="00E069DA"/>
    <w:rsid w:val="00E06F24"/>
    <w:rsid w:val="00E07511"/>
    <w:rsid w:val="00E07D9D"/>
    <w:rsid w:val="00E07DC3"/>
    <w:rsid w:val="00E07E6F"/>
    <w:rsid w:val="00E104FE"/>
    <w:rsid w:val="00E10673"/>
    <w:rsid w:val="00E10B44"/>
    <w:rsid w:val="00E10EF5"/>
    <w:rsid w:val="00E11059"/>
    <w:rsid w:val="00E1114B"/>
    <w:rsid w:val="00E11F72"/>
    <w:rsid w:val="00E126DF"/>
    <w:rsid w:val="00E13F64"/>
    <w:rsid w:val="00E13FF6"/>
    <w:rsid w:val="00E14252"/>
    <w:rsid w:val="00E14C3D"/>
    <w:rsid w:val="00E14E07"/>
    <w:rsid w:val="00E15190"/>
    <w:rsid w:val="00E1526C"/>
    <w:rsid w:val="00E153B2"/>
    <w:rsid w:val="00E159F7"/>
    <w:rsid w:val="00E15AA3"/>
    <w:rsid w:val="00E15F47"/>
    <w:rsid w:val="00E1617E"/>
    <w:rsid w:val="00E162F2"/>
    <w:rsid w:val="00E16BAE"/>
    <w:rsid w:val="00E16E90"/>
    <w:rsid w:val="00E17806"/>
    <w:rsid w:val="00E17971"/>
    <w:rsid w:val="00E20824"/>
    <w:rsid w:val="00E20C04"/>
    <w:rsid w:val="00E20E37"/>
    <w:rsid w:val="00E217D7"/>
    <w:rsid w:val="00E219EE"/>
    <w:rsid w:val="00E21C29"/>
    <w:rsid w:val="00E222D3"/>
    <w:rsid w:val="00E226B8"/>
    <w:rsid w:val="00E22A3A"/>
    <w:rsid w:val="00E22A99"/>
    <w:rsid w:val="00E22E04"/>
    <w:rsid w:val="00E23395"/>
    <w:rsid w:val="00E23466"/>
    <w:rsid w:val="00E23A0D"/>
    <w:rsid w:val="00E23C3E"/>
    <w:rsid w:val="00E241BD"/>
    <w:rsid w:val="00E24281"/>
    <w:rsid w:val="00E24457"/>
    <w:rsid w:val="00E24654"/>
    <w:rsid w:val="00E24B42"/>
    <w:rsid w:val="00E24D3C"/>
    <w:rsid w:val="00E24D64"/>
    <w:rsid w:val="00E24E07"/>
    <w:rsid w:val="00E251BC"/>
    <w:rsid w:val="00E252F5"/>
    <w:rsid w:val="00E25AF2"/>
    <w:rsid w:val="00E25C1A"/>
    <w:rsid w:val="00E26A32"/>
    <w:rsid w:val="00E27258"/>
    <w:rsid w:val="00E27A6A"/>
    <w:rsid w:val="00E27AC5"/>
    <w:rsid w:val="00E30759"/>
    <w:rsid w:val="00E30801"/>
    <w:rsid w:val="00E30B67"/>
    <w:rsid w:val="00E30BF1"/>
    <w:rsid w:val="00E30F5C"/>
    <w:rsid w:val="00E311E0"/>
    <w:rsid w:val="00E31312"/>
    <w:rsid w:val="00E31BE8"/>
    <w:rsid w:val="00E31F6C"/>
    <w:rsid w:val="00E320D1"/>
    <w:rsid w:val="00E32934"/>
    <w:rsid w:val="00E32B70"/>
    <w:rsid w:val="00E32CC6"/>
    <w:rsid w:val="00E3307E"/>
    <w:rsid w:val="00E3326F"/>
    <w:rsid w:val="00E338B5"/>
    <w:rsid w:val="00E33B9C"/>
    <w:rsid w:val="00E34905"/>
    <w:rsid w:val="00E34D09"/>
    <w:rsid w:val="00E35103"/>
    <w:rsid w:val="00E352C8"/>
    <w:rsid w:val="00E356C2"/>
    <w:rsid w:val="00E3584A"/>
    <w:rsid w:val="00E361F1"/>
    <w:rsid w:val="00E36AC1"/>
    <w:rsid w:val="00E37496"/>
    <w:rsid w:val="00E37A4F"/>
    <w:rsid w:val="00E37CB8"/>
    <w:rsid w:val="00E37EA8"/>
    <w:rsid w:val="00E408C7"/>
    <w:rsid w:val="00E40B03"/>
    <w:rsid w:val="00E40C23"/>
    <w:rsid w:val="00E41321"/>
    <w:rsid w:val="00E41549"/>
    <w:rsid w:val="00E417E7"/>
    <w:rsid w:val="00E41826"/>
    <w:rsid w:val="00E41C4F"/>
    <w:rsid w:val="00E425BB"/>
    <w:rsid w:val="00E4271A"/>
    <w:rsid w:val="00E42E6F"/>
    <w:rsid w:val="00E42FAE"/>
    <w:rsid w:val="00E430AF"/>
    <w:rsid w:val="00E436AF"/>
    <w:rsid w:val="00E43DB3"/>
    <w:rsid w:val="00E448B6"/>
    <w:rsid w:val="00E44A7A"/>
    <w:rsid w:val="00E45150"/>
    <w:rsid w:val="00E4517B"/>
    <w:rsid w:val="00E451A2"/>
    <w:rsid w:val="00E453C0"/>
    <w:rsid w:val="00E453FD"/>
    <w:rsid w:val="00E45416"/>
    <w:rsid w:val="00E4575C"/>
    <w:rsid w:val="00E45BF1"/>
    <w:rsid w:val="00E45CA9"/>
    <w:rsid w:val="00E464F5"/>
    <w:rsid w:val="00E471EA"/>
    <w:rsid w:val="00E47574"/>
    <w:rsid w:val="00E476A4"/>
    <w:rsid w:val="00E47763"/>
    <w:rsid w:val="00E47903"/>
    <w:rsid w:val="00E47B2C"/>
    <w:rsid w:val="00E47D6C"/>
    <w:rsid w:val="00E47E8B"/>
    <w:rsid w:val="00E50245"/>
    <w:rsid w:val="00E51105"/>
    <w:rsid w:val="00E51194"/>
    <w:rsid w:val="00E515E6"/>
    <w:rsid w:val="00E51EC6"/>
    <w:rsid w:val="00E5211B"/>
    <w:rsid w:val="00E524B2"/>
    <w:rsid w:val="00E52534"/>
    <w:rsid w:val="00E52635"/>
    <w:rsid w:val="00E52688"/>
    <w:rsid w:val="00E52EA9"/>
    <w:rsid w:val="00E5338A"/>
    <w:rsid w:val="00E535DA"/>
    <w:rsid w:val="00E53E55"/>
    <w:rsid w:val="00E5490B"/>
    <w:rsid w:val="00E54C64"/>
    <w:rsid w:val="00E55006"/>
    <w:rsid w:val="00E55267"/>
    <w:rsid w:val="00E55A1D"/>
    <w:rsid w:val="00E55E4F"/>
    <w:rsid w:val="00E55FDF"/>
    <w:rsid w:val="00E56515"/>
    <w:rsid w:val="00E56762"/>
    <w:rsid w:val="00E5686B"/>
    <w:rsid w:val="00E56CA5"/>
    <w:rsid w:val="00E573DA"/>
    <w:rsid w:val="00E57C27"/>
    <w:rsid w:val="00E57D51"/>
    <w:rsid w:val="00E60614"/>
    <w:rsid w:val="00E607CD"/>
    <w:rsid w:val="00E60994"/>
    <w:rsid w:val="00E60DD2"/>
    <w:rsid w:val="00E60E8A"/>
    <w:rsid w:val="00E61143"/>
    <w:rsid w:val="00E6121D"/>
    <w:rsid w:val="00E61250"/>
    <w:rsid w:val="00E61A1D"/>
    <w:rsid w:val="00E620AD"/>
    <w:rsid w:val="00E62392"/>
    <w:rsid w:val="00E624D5"/>
    <w:rsid w:val="00E627E5"/>
    <w:rsid w:val="00E62D78"/>
    <w:rsid w:val="00E63091"/>
    <w:rsid w:val="00E630FB"/>
    <w:rsid w:val="00E63117"/>
    <w:rsid w:val="00E632F1"/>
    <w:rsid w:val="00E633CE"/>
    <w:rsid w:val="00E63920"/>
    <w:rsid w:val="00E63A30"/>
    <w:rsid w:val="00E63BCE"/>
    <w:rsid w:val="00E64F01"/>
    <w:rsid w:val="00E6514A"/>
    <w:rsid w:val="00E65378"/>
    <w:rsid w:val="00E655ED"/>
    <w:rsid w:val="00E65C04"/>
    <w:rsid w:val="00E6606E"/>
    <w:rsid w:val="00E66D1F"/>
    <w:rsid w:val="00E66F80"/>
    <w:rsid w:val="00E6768E"/>
    <w:rsid w:val="00E67A4F"/>
    <w:rsid w:val="00E67C0E"/>
    <w:rsid w:val="00E7015F"/>
    <w:rsid w:val="00E7017B"/>
    <w:rsid w:val="00E70297"/>
    <w:rsid w:val="00E7030B"/>
    <w:rsid w:val="00E70462"/>
    <w:rsid w:val="00E7065D"/>
    <w:rsid w:val="00E71060"/>
    <w:rsid w:val="00E71238"/>
    <w:rsid w:val="00E7231B"/>
    <w:rsid w:val="00E724B8"/>
    <w:rsid w:val="00E727B3"/>
    <w:rsid w:val="00E72822"/>
    <w:rsid w:val="00E7288C"/>
    <w:rsid w:val="00E728B7"/>
    <w:rsid w:val="00E7316E"/>
    <w:rsid w:val="00E732D9"/>
    <w:rsid w:val="00E73ACB"/>
    <w:rsid w:val="00E73B47"/>
    <w:rsid w:val="00E73C55"/>
    <w:rsid w:val="00E73D4B"/>
    <w:rsid w:val="00E74046"/>
    <w:rsid w:val="00E748A4"/>
    <w:rsid w:val="00E74D38"/>
    <w:rsid w:val="00E750C0"/>
    <w:rsid w:val="00E75291"/>
    <w:rsid w:val="00E758CD"/>
    <w:rsid w:val="00E75CED"/>
    <w:rsid w:val="00E75DEA"/>
    <w:rsid w:val="00E7639B"/>
    <w:rsid w:val="00E763E8"/>
    <w:rsid w:val="00E76830"/>
    <w:rsid w:val="00E76BC9"/>
    <w:rsid w:val="00E772FB"/>
    <w:rsid w:val="00E778CD"/>
    <w:rsid w:val="00E77906"/>
    <w:rsid w:val="00E8007F"/>
    <w:rsid w:val="00E80092"/>
    <w:rsid w:val="00E81275"/>
    <w:rsid w:val="00E81AD7"/>
    <w:rsid w:val="00E81C2D"/>
    <w:rsid w:val="00E82174"/>
    <w:rsid w:val="00E82B51"/>
    <w:rsid w:val="00E8313D"/>
    <w:rsid w:val="00E835BB"/>
    <w:rsid w:val="00E83682"/>
    <w:rsid w:val="00E83812"/>
    <w:rsid w:val="00E84066"/>
    <w:rsid w:val="00E846DC"/>
    <w:rsid w:val="00E84AD1"/>
    <w:rsid w:val="00E85E81"/>
    <w:rsid w:val="00E862C6"/>
    <w:rsid w:val="00E86398"/>
    <w:rsid w:val="00E86659"/>
    <w:rsid w:val="00E8670D"/>
    <w:rsid w:val="00E86E38"/>
    <w:rsid w:val="00E871B6"/>
    <w:rsid w:val="00E876CA"/>
    <w:rsid w:val="00E878FE"/>
    <w:rsid w:val="00E87AC1"/>
    <w:rsid w:val="00E87DA9"/>
    <w:rsid w:val="00E87E80"/>
    <w:rsid w:val="00E90133"/>
    <w:rsid w:val="00E90365"/>
    <w:rsid w:val="00E904D9"/>
    <w:rsid w:val="00E90607"/>
    <w:rsid w:val="00E9085A"/>
    <w:rsid w:val="00E90B21"/>
    <w:rsid w:val="00E90D87"/>
    <w:rsid w:val="00E90F4C"/>
    <w:rsid w:val="00E925FA"/>
    <w:rsid w:val="00E92A21"/>
    <w:rsid w:val="00E9312F"/>
    <w:rsid w:val="00E93B37"/>
    <w:rsid w:val="00E93D6C"/>
    <w:rsid w:val="00E93D93"/>
    <w:rsid w:val="00E941D2"/>
    <w:rsid w:val="00E941FD"/>
    <w:rsid w:val="00E94278"/>
    <w:rsid w:val="00E95112"/>
    <w:rsid w:val="00E95255"/>
    <w:rsid w:val="00E9553B"/>
    <w:rsid w:val="00E959B8"/>
    <w:rsid w:val="00E95E78"/>
    <w:rsid w:val="00E9625E"/>
    <w:rsid w:val="00E96443"/>
    <w:rsid w:val="00E965BA"/>
    <w:rsid w:val="00E9685F"/>
    <w:rsid w:val="00E96B1B"/>
    <w:rsid w:val="00E97397"/>
    <w:rsid w:val="00E9764D"/>
    <w:rsid w:val="00E97AAB"/>
    <w:rsid w:val="00EA02E3"/>
    <w:rsid w:val="00EA0392"/>
    <w:rsid w:val="00EA05E6"/>
    <w:rsid w:val="00EA0642"/>
    <w:rsid w:val="00EA07E4"/>
    <w:rsid w:val="00EA086B"/>
    <w:rsid w:val="00EA0B31"/>
    <w:rsid w:val="00EA1320"/>
    <w:rsid w:val="00EA177F"/>
    <w:rsid w:val="00EA184D"/>
    <w:rsid w:val="00EA18B8"/>
    <w:rsid w:val="00EA2852"/>
    <w:rsid w:val="00EA2F26"/>
    <w:rsid w:val="00EA3050"/>
    <w:rsid w:val="00EA36F8"/>
    <w:rsid w:val="00EA3A8B"/>
    <w:rsid w:val="00EA5481"/>
    <w:rsid w:val="00EA5583"/>
    <w:rsid w:val="00EA5B81"/>
    <w:rsid w:val="00EA64E7"/>
    <w:rsid w:val="00EA715F"/>
    <w:rsid w:val="00EA7246"/>
    <w:rsid w:val="00EA761E"/>
    <w:rsid w:val="00EA7C14"/>
    <w:rsid w:val="00EB0438"/>
    <w:rsid w:val="00EB049E"/>
    <w:rsid w:val="00EB04E0"/>
    <w:rsid w:val="00EB06E0"/>
    <w:rsid w:val="00EB0ADD"/>
    <w:rsid w:val="00EB0C03"/>
    <w:rsid w:val="00EB11E7"/>
    <w:rsid w:val="00EB19BD"/>
    <w:rsid w:val="00EB1E2F"/>
    <w:rsid w:val="00EB2145"/>
    <w:rsid w:val="00EB3186"/>
    <w:rsid w:val="00EB31ED"/>
    <w:rsid w:val="00EB3953"/>
    <w:rsid w:val="00EB4071"/>
    <w:rsid w:val="00EB44A9"/>
    <w:rsid w:val="00EB4CE8"/>
    <w:rsid w:val="00EB4FCA"/>
    <w:rsid w:val="00EB5312"/>
    <w:rsid w:val="00EB6311"/>
    <w:rsid w:val="00EB6633"/>
    <w:rsid w:val="00EB6648"/>
    <w:rsid w:val="00EB6D8D"/>
    <w:rsid w:val="00EB6EB5"/>
    <w:rsid w:val="00EB7309"/>
    <w:rsid w:val="00EB73CE"/>
    <w:rsid w:val="00EB7B89"/>
    <w:rsid w:val="00EB7DB9"/>
    <w:rsid w:val="00EB7E88"/>
    <w:rsid w:val="00EC0198"/>
    <w:rsid w:val="00EC0370"/>
    <w:rsid w:val="00EC046F"/>
    <w:rsid w:val="00EC081F"/>
    <w:rsid w:val="00EC094A"/>
    <w:rsid w:val="00EC0AC3"/>
    <w:rsid w:val="00EC1439"/>
    <w:rsid w:val="00EC1711"/>
    <w:rsid w:val="00EC19C6"/>
    <w:rsid w:val="00EC19EB"/>
    <w:rsid w:val="00EC1CB4"/>
    <w:rsid w:val="00EC23B8"/>
    <w:rsid w:val="00EC291A"/>
    <w:rsid w:val="00EC3704"/>
    <w:rsid w:val="00EC3D79"/>
    <w:rsid w:val="00EC463F"/>
    <w:rsid w:val="00EC46AA"/>
    <w:rsid w:val="00EC470E"/>
    <w:rsid w:val="00EC4A6E"/>
    <w:rsid w:val="00EC4BC1"/>
    <w:rsid w:val="00EC4D17"/>
    <w:rsid w:val="00EC4E12"/>
    <w:rsid w:val="00EC5061"/>
    <w:rsid w:val="00EC58FB"/>
    <w:rsid w:val="00EC590E"/>
    <w:rsid w:val="00EC5CE1"/>
    <w:rsid w:val="00EC65DC"/>
    <w:rsid w:val="00EC6C49"/>
    <w:rsid w:val="00EC6F5F"/>
    <w:rsid w:val="00EC704B"/>
    <w:rsid w:val="00EC722D"/>
    <w:rsid w:val="00ED0074"/>
    <w:rsid w:val="00ED01AD"/>
    <w:rsid w:val="00ED0AFF"/>
    <w:rsid w:val="00ED122F"/>
    <w:rsid w:val="00ED137C"/>
    <w:rsid w:val="00ED16C3"/>
    <w:rsid w:val="00ED25A3"/>
    <w:rsid w:val="00ED2682"/>
    <w:rsid w:val="00ED26F3"/>
    <w:rsid w:val="00ED292E"/>
    <w:rsid w:val="00ED2CF6"/>
    <w:rsid w:val="00ED3168"/>
    <w:rsid w:val="00ED46A1"/>
    <w:rsid w:val="00ED4A77"/>
    <w:rsid w:val="00ED4D9F"/>
    <w:rsid w:val="00ED4E08"/>
    <w:rsid w:val="00ED5025"/>
    <w:rsid w:val="00ED539B"/>
    <w:rsid w:val="00ED54FB"/>
    <w:rsid w:val="00ED5932"/>
    <w:rsid w:val="00ED5C26"/>
    <w:rsid w:val="00ED611C"/>
    <w:rsid w:val="00ED61FE"/>
    <w:rsid w:val="00ED62AE"/>
    <w:rsid w:val="00ED62DB"/>
    <w:rsid w:val="00ED6716"/>
    <w:rsid w:val="00ED68B2"/>
    <w:rsid w:val="00ED6955"/>
    <w:rsid w:val="00ED6FAF"/>
    <w:rsid w:val="00ED7049"/>
    <w:rsid w:val="00ED71A0"/>
    <w:rsid w:val="00ED742D"/>
    <w:rsid w:val="00EE0305"/>
    <w:rsid w:val="00EE04D3"/>
    <w:rsid w:val="00EE0744"/>
    <w:rsid w:val="00EE07B5"/>
    <w:rsid w:val="00EE09C9"/>
    <w:rsid w:val="00EE0A7D"/>
    <w:rsid w:val="00EE0BA3"/>
    <w:rsid w:val="00EE1244"/>
    <w:rsid w:val="00EE14BE"/>
    <w:rsid w:val="00EE18E0"/>
    <w:rsid w:val="00EE2263"/>
    <w:rsid w:val="00EE2DB5"/>
    <w:rsid w:val="00EE2EC4"/>
    <w:rsid w:val="00EE31CE"/>
    <w:rsid w:val="00EE3A96"/>
    <w:rsid w:val="00EE3D22"/>
    <w:rsid w:val="00EE3FFA"/>
    <w:rsid w:val="00EE4388"/>
    <w:rsid w:val="00EE4960"/>
    <w:rsid w:val="00EE4AA1"/>
    <w:rsid w:val="00EE4DAA"/>
    <w:rsid w:val="00EE552D"/>
    <w:rsid w:val="00EE5F2A"/>
    <w:rsid w:val="00EE6E7C"/>
    <w:rsid w:val="00EE6F64"/>
    <w:rsid w:val="00EE6F71"/>
    <w:rsid w:val="00EE7008"/>
    <w:rsid w:val="00EE736B"/>
    <w:rsid w:val="00EE738D"/>
    <w:rsid w:val="00EE7423"/>
    <w:rsid w:val="00EE78F9"/>
    <w:rsid w:val="00EE7AE5"/>
    <w:rsid w:val="00EF0104"/>
    <w:rsid w:val="00EF02FB"/>
    <w:rsid w:val="00EF0359"/>
    <w:rsid w:val="00EF07B1"/>
    <w:rsid w:val="00EF154B"/>
    <w:rsid w:val="00EF1F59"/>
    <w:rsid w:val="00EF2107"/>
    <w:rsid w:val="00EF2420"/>
    <w:rsid w:val="00EF29EA"/>
    <w:rsid w:val="00EF2A15"/>
    <w:rsid w:val="00EF2E21"/>
    <w:rsid w:val="00EF3162"/>
    <w:rsid w:val="00EF32F3"/>
    <w:rsid w:val="00EF3662"/>
    <w:rsid w:val="00EF401A"/>
    <w:rsid w:val="00EF4B16"/>
    <w:rsid w:val="00EF5284"/>
    <w:rsid w:val="00EF533C"/>
    <w:rsid w:val="00EF5746"/>
    <w:rsid w:val="00EF6033"/>
    <w:rsid w:val="00EF61CB"/>
    <w:rsid w:val="00EF6260"/>
    <w:rsid w:val="00EF7CE6"/>
    <w:rsid w:val="00EF7FC5"/>
    <w:rsid w:val="00F003D5"/>
    <w:rsid w:val="00F00697"/>
    <w:rsid w:val="00F00BE8"/>
    <w:rsid w:val="00F00E51"/>
    <w:rsid w:val="00F0118A"/>
    <w:rsid w:val="00F0140C"/>
    <w:rsid w:val="00F0200E"/>
    <w:rsid w:val="00F0270A"/>
    <w:rsid w:val="00F028D5"/>
    <w:rsid w:val="00F034DD"/>
    <w:rsid w:val="00F0374D"/>
    <w:rsid w:val="00F0387D"/>
    <w:rsid w:val="00F04503"/>
    <w:rsid w:val="00F04A19"/>
    <w:rsid w:val="00F04C52"/>
    <w:rsid w:val="00F054C8"/>
    <w:rsid w:val="00F059F0"/>
    <w:rsid w:val="00F06538"/>
    <w:rsid w:val="00F0660E"/>
    <w:rsid w:val="00F06E8C"/>
    <w:rsid w:val="00F07005"/>
    <w:rsid w:val="00F073B8"/>
    <w:rsid w:val="00F0756F"/>
    <w:rsid w:val="00F078AB"/>
    <w:rsid w:val="00F079E1"/>
    <w:rsid w:val="00F10986"/>
    <w:rsid w:val="00F10C23"/>
    <w:rsid w:val="00F112C2"/>
    <w:rsid w:val="00F11898"/>
    <w:rsid w:val="00F1197A"/>
    <w:rsid w:val="00F11B5A"/>
    <w:rsid w:val="00F11D26"/>
    <w:rsid w:val="00F120F2"/>
    <w:rsid w:val="00F1348E"/>
    <w:rsid w:val="00F1399E"/>
    <w:rsid w:val="00F13EEC"/>
    <w:rsid w:val="00F144DC"/>
    <w:rsid w:val="00F1460F"/>
    <w:rsid w:val="00F1474F"/>
    <w:rsid w:val="00F14918"/>
    <w:rsid w:val="00F14F5F"/>
    <w:rsid w:val="00F15156"/>
    <w:rsid w:val="00F15174"/>
    <w:rsid w:val="00F15212"/>
    <w:rsid w:val="00F1565E"/>
    <w:rsid w:val="00F156EB"/>
    <w:rsid w:val="00F158BF"/>
    <w:rsid w:val="00F160F2"/>
    <w:rsid w:val="00F1638B"/>
    <w:rsid w:val="00F16C71"/>
    <w:rsid w:val="00F16D8E"/>
    <w:rsid w:val="00F17535"/>
    <w:rsid w:val="00F176F5"/>
    <w:rsid w:val="00F178DA"/>
    <w:rsid w:val="00F20013"/>
    <w:rsid w:val="00F2028F"/>
    <w:rsid w:val="00F2069D"/>
    <w:rsid w:val="00F208BE"/>
    <w:rsid w:val="00F20BE9"/>
    <w:rsid w:val="00F20EC2"/>
    <w:rsid w:val="00F21452"/>
    <w:rsid w:val="00F21829"/>
    <w:rsid w:val="00F2190D"/>
    <w:rsid w:val="00F2296B"/>
    <w:rsid w:val="00F230DF"/>
    <w:rsid w:val="00F233BF"/>
    <w:rsid w:val="00F234E5"/>
    <w:rsid w:val="00F2375C"/>
    <w:rsid w:val="00F23872"/>
    <w:rsid w:val="00F24686"/>
    <w:rsid w:val="00F261B8"/>
    <w:rsid w:val="00F26496"/>
    <w:rsid w:val="00F268B2"/>
    <w:rsid w:val="00F26DEA"/>
    <w:rsid w:val="00F277A5"/>
    <w:rsid w:val="00F3052D"/>
    <w:rsid w:val="00F305CA"/>
    <w:rsid w:val="00F30AD4"/>
    <w:rsid w:val="00F30F06"/>
    <w:rsid w:val="00F316B2"/>
    <w:rsid w:val="00F323FD"/>
    <w:rsid w:val="00F32D76"/>
    <w:rsid w:val="00F33074"/>
    <w:rsid w:val="00F3338C"/>
    <w:rsid w:val="00F3470A"/>
    <w:rsid w:val="00F34B0F"/>
    <w:rsid w:val="00F34DC2"/>
    <w:rsid w:val="00F35023"/>
    <w:rsid w:val="00F3534F"/>
    <w:rsid w:val="00F3598B"/>
    <w:rsid w:val="00F35EC1"/>
    <w:rsid w:val="00F363BC"/>
    <w:rsid w:val="00F365B4"/>
    <w:rsid w:val="00F36D58"/>
    <w:rsid w:val="00F37826"/>
    <w:rsid w:val="00F37C5A"/>
    <w:rsid w:val="00F37C9D"/>
    <w:rsid w:val="00F37F43"/>
    <w:rsid w:val="00F4081B"/>
    <w:rsid w:val="00F40C63"/>
    <w:rsid w:val="00F40E5B"/>
    <w:rsid w:val="00F40F62"/>
    <w:rsid w:val="00F41CFD"/>
    <w:rsid w:val="00F41EDD"/>
    <w:rsid w:val="00F41F93"/>
    <w:rsid w:val="00F424F1"/>
    <w:rsid w:val="00F42AAE"/>
    <w:rsid w:val="00F43027"/>
    <w:rsid w:val="00F4317B"/>
    <w:rsid w:val="00F433C4"/>
    <w:rsid w:val="00F43604"/>
    <w:rsid w:val="00F4399A"/>
    <w:rsid w:val="00F43E25"/>
    <w:rsid w:val="00F43FE9"/>
    <w:rsid w:val="00F440B2"/>
    <w:rsid w:val="00F4434B"/>
    <w:rsid w:val="00F443A1"/>
    <w:rsid w:val="00F4453D"/>
    <w:rsid w:val="00F4492A"/>
    <w:rsid w:val="00F44C88"/>
    <w:rsid w:val="00F450CA"/>
    <w:rsid w:val="00F4573D"/>
    <w:rsid w:val="00F45815"/>
    <w:rsid w:val="00F45A7E"/>
    <w:rsid w:val="00F45C7B"/>
    <w:rsid w:val="00F45D19"/>
    <w:rsid w:val="00F45E5E"/>
    <w:rsid w:val="00F45E91"/>
    <w:rsid w:val="00F46079"/>
    <w:rsid w:val="00F469A9"/>
    <w:rsid w:val="00F470A0"/>
    <w:rsid w:val="00F4723F"/>
    <w:rsid w:val="00F472EB"/>
    <w:rsid w:val="00F474A3"/>
    <w:rsid w:val="00F478AE"/>
    <w:rsid w:val="00F50070"/>
    <w:rsid w:val="00F5033F"/>
    <w:rsid w:val="00F50431"/>
    <w:rsid w:val="00F50624"/>
    <w:rsid w:val="00F50AE6"/>
    <w:rsid w:val="00F50CA0"/>
    <w:rsid w:val="00F5100D"/>
    <w:rsid w:val="00F51036"/>
    <w:rsid w:val="00F510B6"/>
    <w:rsid w:val="00F51207"/>
    <w:rsid w:val="00F512BA"/>
    <w:rsid w:val="00F513A5"/>
    <w:rsid w:val="00F519E0"/>
    <w:rsid w:val="00F51A18"/>
    <w:rsid w:val="00F51B27"/>
    <w:rsid w:val="00F51B42"/>
    <w:rsid w:val="00F51E8F"/>
    <w:rsid w:val="00F52853"/>
    <w:rsid w:val="00F52F19"/>
    <w:rsid w:val="00F52FC4"/>
    <w:rsid w:val="00F539B1"/>
    <w:rsid w:val="00F53BFB"/>
    <w:rsid w:val="00F53E68"/>
    <w:rsid w:val="00F53EF6"/>
    <w:rsid w:val="00F54003"/>
    <w:rsid w:val="00F54197"/>
    <w:rsid w:val="00F542E3"/>
    <w:rsid w:val="00F5435F"/>
    <w:rsid w:val="00F545BE"/>
    <w:rsid w:val="00F54BD4"/>
    <w:rsid w:val="00F54EC8"/>
    <w:rsid w:val="00F54F2B"/>
    <w:rsid w:val="00F54FB5"/>
    <w:rsid w:val="00F55246"/>
    <w:rsid w:val="00F555EB"/>
    <w:rsid w:val="00F562BD"/>
    <w:rsid w:val="00F562E6"/>
    <w:rsid w:val="00F56400"/>
    <w:rsid w:val="00F5663C"/>
    <w:rsid w:val="00F573F0"/>
    <w:rsid w:val="00F576B1"/>
    <w:rsid w:val="00F57E90"/>
    <w:rsid w:val="00F601CF"/>
    <w:rsid w:val="00F602C2"/>
    <w:rsid w:val="00F608B2"/>
    <w:rsid w:val="00F60A16"/>
    <w:rsid w:val="00F60C24"/>
    <w:rsid w:val="00F6132E"/>
    <w:rsid w:val="00F614A7"/>
    <w:rsid w:val="00F61E09"/>
    <w:rsid w:val="00F61FA6"/>
    <w:rsid w:val="00F62566"/>
    <w:rsid w:val="00F62C63"/>
    <w:rsid w:val="00F62D11"/>
    <w:rsid w:val="00F63045"/>
    <w:rsid w:val="00F6314C"/>
    <w:rsid w:val="00F633BE"/>
    <w:rsid w:val="00F6380D"/>
    <w:rsid w:val="00F63C28"/>
    <w:rsid w:val="00F63DF6"/>
    <w:rsid w:val="00F642B0"/>
    <w:rsid w:val="00F645D3"/>
    <w:rsid w:val="00F645E8"/>
    <w:rsid w:val="00F64791"/>
    <w:rsid w:val="00F649D5"/>
    <w:rsid w:val="00F64EC4"/>
    <w:rsid w:val="00F65004"/>
    <w:rsid w:val="00F65051"/>
    <w:rsid w:val="00F65254"/>
    <w:rsid w:val="00F6531A"/>
    <w:rsid w:val="00F65615"/>
    <w:rsid w:val="00F65621"/>
    <w:rsid w:val="00F656EF"/>
    <w:rsid w:val="00F6592F"/>
    <w:rsid w:val="00F65AD9"/>
    <w:rsid w:val="00F65E77"/>
    <w:rsid w:val="00F66052"/>
    <w:rsid w:val="00F66151"/>
    <w:rsid w:val="00F66270"/>
    <w:rsid w:val="00F66591"/>
    <w:rsid w:val="00F669B5"/>
    <w:rsid w:val="00F66A86"/>
    <w:rsid w:val="00F66CF0"/>
    <w:rsid w:val="00F66F20"/>
    <w:rsid w:val="00F673DB"/>
    <w:rsid w:val="00F673DC"/>
    <w:rsid w:val="00F6776A"/>
    <w:rsid w:val="00F67C7D"/>
    <w:rsid w:val="00F70AE7"/>
    <w:rsid w:val="00F70AF9"/>
    <w:rsid w:val="00F70C24"/>
    <w:rsid w:val="00F70C6D"/>
    <w:rsid w:val="00F70F6A"/>
    <w:rsid w:val="00F71C70"/>
    <w:rsid w:val="00F7211E"/>
    <w:rsid w:val="00F724CC"/>
    <w:rsid w:val="00F72D64"/>
    <w:rsid w:val="00F73901"/>
    <w:rsid w:val="00F739E8"/>
    <w:rsid w:val="00F74190"/>
    <w:rsid w:val="00F741C1"/>
    <w:rsid w:val="00F74255"/>
    <w:rsid w:val="00F74FD8"/>
    <w:rsid w:val="00F75266"/>
    <w:rsid w:val="00F756EB"/>
    <w:rsid w:val="00F75ABD"/>
    <w:rsid w:val="00F75BBD"/>
    <w:rsid w:val="00F7624E"/>
    <w:rsid w:val="00F764E5"/>
    <w:rsid w:val="00F76D72"/>
    <w:rsid w:val="00F76FC6"/>
    <w:rsid w:val="00F77083"/>
    <w:rsid w:val="00F778C3"/>
    <w:rsid w:val="00F77A31"/>
    <w:rsid w:val="00F8033E"/>
    <w:rsid w:val="00F8048A"/>
    <w:rsid w:val="00F80BE0"/>
    <w:rsid w:val="00F80CA2"/>
    <w:rsid w:val="00F81475"/>
    <w:rsid w:val="00F81700"/>
    <w:rsid w:val="00F8184A"/>
    <w:rsid w:val="00F818A9"/>
    <w:rsid w:val="00F819EC"/>
    <w:rsid w:val="00F82001"/>
    <w:rsid w:val="00F82467"/>
    <w:rsid w:val="00F82BBC"/>
    <w:rsid w:val="00F82F4A"/>
    <w:rsid w:val="00F832EA"/>
    <w:rsid w:val="00F832F1"/>
    <w:rsid w:val="00F83A03"/>
    <w:rsid w:val="00F83C93"/>
    <w:rsid w:val="00F83FB8"/>
    <w:rsid w:val="00F84413"/>
    <w:rsid w:val="00F8526B"/>
    <w:rsid w:val="00F85721"/>
    <w:rsid w:val="00F85A97"/>
    <w:rsid w:val="00F85E20"/>
    <w:rsid w:val="00F86141"/>
    <w:rsid w:val="00F8624D"/>
    <w:rsid w:val="00F8642E"/>
    <w:rsid w:val="00F8653D"/>
    <w:rsid w:val="00F86E9D"/>
    <w:rsid w:val="00F8769B"/>
    <w:rsid w:val="00F87890"/>
    <w:rsid w:val="00F87967"/>
    <w:rsid w:val="00F9020A"/>
    <w:rsid w:val="00F9093C"/>
    <w:rsid w:val="00F909E5"/>
    <w:rsid w:val="00F915EC"/>
    <w:rsid w:val="00F918BB"/>
    <w:rsid w:val="00F91A02"/>
    <w:rsid w:val="00F92405"/>
    <w:rsid w:val="00F9248D"/>
    <w:rsid w:val="00F9251B"/>
    <w:rsid w:val="00F9282C"/>
    <w:rsid w:val="00F92F51"/>
    <w:rsid w:val="00F9307D"/>
    <w:rsid w:val="00F93261"/>
    <w:rsid w:val="00F93366"/>
    <w:rsid w:val="00F93D4D"/>
    <w:rsid w:val="00F943C4"/>
    <w:rsid w:val="00F9458E"/>
    <w:rsid w:val="00F94AA2"/>
    <w:rsid w:val="00F94B1E"/>
    <w:rsid w:val="00F94CA6"/>
    <w:rsid w:val="00F94CE2"/>
    <w:rsid w:val="00F95868"/>
    <w:rsid w:val="00F95AE8"/>
    <w:rsid w:val="00F95D10"/>
    <w:rsid w:val="00F95DCE"/>
    <w:rsid w:val="00F961E4"/>
    <w:rsid w:val="00F96546"/>
    <w:rsid w:val="00F96C4A"/>
    <w:rsid w:val="00F97338"/>
    <w:rsid w:val="00F976AF"/>
    <w:rsid w:val="00F97A45"/>
    <w:rsid w:val="00FA0AD1"/>
    <w:rsid w:val="00FA1385"/>
    <w:rsid w:val="00FA1518"/>
    <w:rsid w:val="00FA2512"/>
    <w:rsid w:val="00FA2563"/>
    <w:rsid w:val="00FA262E"/>
    <w:rsid w:val="00FA27A5"/>
    <w:rsid w:val="00FA28DD"/>
    <w:rsid w:val="00FA29C9"/>
    <w:rsid w:val="00FA2E52"/>
    <w:rsid w:val="00FA321F"/>
    <w:rsid w:val="00FA34C0"/>
    <w:rsid w:val="00FA3603"/>
    <w:rsid w:val="00FA361E"/>
    <w:rsid w:val="00FA37D6"/>
    <w:rsid w:val="00FA3DFC"/>
    <w:rsid w:val="00FA4317"/>
    <w:rsid w:val="00FA4320"/>
    <w:rsid w:val="00FA4F78"/>
    <w:rsid w:val="00FA565A"/>
    <w:rsid w:val="00FA5A36"/>
    <w:rsid w:val="00FA5FC4"/>
    <w:rsid w:val="00FA6047"/>
    <w:rsid w:val="00FA6268"/>
    <w:rsid w:val="00FA62F0"/>
    <w:rsid w:val="00FA699C"/>
    <w:rsid w:val="00FA6CE6"/>
    <w:rsid w:val="00FA7009"/>
    <w:rsid w:val="00FA7910"/>
    <w:rsid w:val="00FA7A6D"/>
    <w:rsid w:val="00FA7BBC"/>
    <w:rsid w:val="00FA7F25"/>
    <w:rsid w:val="00FB0051"/>
    <w:rsid w:val="00FB0519"/>
    <w:rsid w:val="00FB06D7"/>
    <w:rsid w:val="00FB0C12"/>
    <w:rsid w:val="00FB12FA"/>
    <w:rsid w:val="00FB14A1"/>
    <w:rsid w:val="00FB1598"/>
    <w:rsid w:val="00FB16FC"/>
    <w:rsid w:val="00FB1C70"/>
    <w:rsid w:val="00FB239E"/>
    <w:rsid w:val="00FB24E7"/>
    <w:rsid w:val="00FB2A87"/>
    <w:rsid w:val="00FB2B2E"/>
    <w:rsid w:val="00FB2D24"/>
    <w:rsid w:val="00FB367A"/>
    <w:rsid w:val="00FB3E07"/>
    <w:rsid w:val="00FB43C7"/>
    <w:rsid w:val="00FB44D2"/>
    <w:rsid w:val="00FB4824"/>
    <w:rsid w:val="00FB48E2"/>
    <w:rsid w:val="00FB5160"/>
    <w:rsid w:val="00FB5201"/>
    <w:rsid w:val="00FB5330"/>
    <w:rsid w:val="00FB5977"/>
    <w:rsid w:val="00FB6470"/>
    <w:rsid w:val="00FB6489"/>
    <w:rsid w:val="00FB66BB"/>
    <w:rsid w:val="00FB68FC"/>
    <w:rsid w:val="00FB6989"/>
    <w:rsid w:val="00FB6E25"/>
    <w:rsid w:val="00FB710B"/>
    <w:rsid w:val="00FB7743"/>
    <w:rsid w:val="00FB7F34"/>
    <w:rsid w:val="00FB7FBC"/>
    <w:rsid w:val="00FC00A9"/>
    <w:rsid w:val="00FC05D0"/>
    <w:rsid w:val="00FC0765"/>
    <w:rsid w:val="00FC0E6D"/>
    <w:rsid w:val="00FC0ECA"/>
    <w:rsid w:val="00FC0FB3"/>
    <w:rsid w:val="00FC10DB"/>
    <w:rsid w:val="00FC16A3"/>
    <w:rsid w:val="00FC2170"/>
    <w:rsid w:val="00FC2318"/>
    <w:rsid w:val="00FC23F7"/>
    <w:rsid w:val="00FC2922"/>
    <w:rsid w:val="00FC2BAF"/>
    <w:rsid w:val="00FC2C57"/>
    <w:rsid w:val="00FC326C"/>
    <w:rsid w:val="00FC3418"/>
    <w:rsid w:val="00FC3C9A"/>
    <w:rsid w:val="00FC4101"/>
    <w:rsid w:val="00FC46F2"/>
    <w:rsid w:val="00FC49BE"/>
    <w:rsid w:val="00FC4B23"/>
    <w:rsid w:val="00FC5565"/>
    <w:rsid w:val="00FC5AA9"/>
    <w:rsid w:val="00FC5CCA"/>
    <w:rsid w:val="00FC677B"/>
    <w:rsid w:val="00FC68AF"/>
    <w:rsid w:val="00FC6F9B"/>
    <w:rsid w:val="00FC7467"/>
    <w:rsid w:val="00FC7E82"/>
    <w:rsid w:val="00FD05F8"/>
    <w:rsid w:val="00FD09B5"/>
    <w:rsid w:val="00FD1985"/>
    <w:rsid w:val="00FD1C4B"/>
    <w:rsid w:val="00FD2231"/>
    <w:rsid w:val="00FD2F00"/>
    <w:rsid w:val="00FD45F8"/>
    <w:rsid w:val="00FD465A"/>
    <w:rsid w:val="00FD4C86"/>
    <w:rsid w:val="00FD4CC2"/>
    <w:rsid w:val="00FD535A"/>
    <w:rsid w:val="00FD55EB"/>
    <w:rsid w:val="00FD5803"/>
    <w:rsid w:val="00FD5917"/>
    <w:rsid w:val="00FD5BB8"/>
    <w:rsid w:val="00FD5C93"/>
    <w:rsid w:val="00FD5E32"/>
    <w:rsid w:val="00FD6148"/>
    <w:rsid w:val="00FD6487"/>
    <w:rsid w:val="00FD6556"/>
    <w:rsid w:val="00FD7318"/>
    <w:rsid w:val="00FD75AB"/>
    <w:rsid w:val="00FD7830"/>
    <w:rsid w:val="00FD7B93"/>
    <w:rsid w:val="00FE006E"/>
    <w:rsid w:val="00FE0534"/>
    <w:rsid w:val="00FE0B5F"/>
    <w:rsid w:val="00FE0B95"/>
    <w:rsid w:val="00FE156C"/>
    <w:rsid w:val="00FE168B"/>
    <w:rsid w:val="00FE1EE5"/>
    <w:rsid w:val="00FE2895"/>
    <w:rsid w:val="00FE2D70"/>
    <w:rsid w:val="00FE2DE3"/>
    <w:rsid w:val="00FE2F42"/>
    <w:rsid w:val="00FE2F92"/>
    <w:rsid w:val="00FE3261"/>
    <w:rsid w:val="00FE35EA"/>
    <w:rsid w:val="00FE387D"/>
    <w:rsid w:val="00FE3921"/>
    <w:rsid w:val="00FE3ACD"/>
    <w:rsid w:val="00FE3D55"/>
    <w:rsid w:val="00FE41FC"/>
    <w:rsid w:val="00FE46F9"/>
    <w:rsid w:val="00FE4759"/>
    <w:rsid w:val="00FE4CC1"/>
    <w:rsid w:val="00FE4F87"/>
    <w:rsid w:val="00FE59D8"/>
    <w:rsid w:val="00FE601B"/>
    <w:rsid w:val="00FE6240"/>
    <w:rsid w:val="00FE62D8"/>
    <w:rsid w:val="00FE64B0"/>
    <w:rsid w:val="00FE64DA"/>
    <w:rsid w:val="00FE6B95"/>
    <w:rsid w:val="00FE6C05"/>
    <w:rsid w:val="00FE7117"/>
    <w:rsid w:val="00FE73B2"/>
    <w:rsid w:val="00FE757F"/>
    <w:rsid w:val="00FF0080"/>
    <w:rsid w:val="00FF0B50"/>
    <w:rsid w:val="00FF0C96"/>
    <w:rsid w:val="00FF0CA8"/>
    <w:rsid w:val="00FF16E0"/>
    <w:rsid w:val="00FF1879"/>
    <w:rsid w:val="00FF1EF5"/>
    <w:rsid w:val="00FF2277"/>
    <w:rsid w:val="00FF2694"/>
    <w:rsid w:val="00FF275C"/>
    <w:rsid w:val="00FF27B7"/>
    <w:rsid w:val="00FF27D1"/>
    <w:rsid w:val="00FF2936"/>
    <w:rsid w:val="00FF2973"/>
    <w:rsid w:val="00FF2B9F"/>
    <w:rsid w:val="00FF2BD0"/>
    <w:rsid w:val="00FF30D7"/>
    <w:rsid w:val="00FF362E"/>
    <w:rsid w:val="00FF3BF9"/>
    <w:rsid w:val="00FF48B3"/>
    <w:rsid w:val="00FF4A37"/>
    <w:rsid w:val="00FF4AA2"/>
    <w:rsid w:val="00FF4D45"/>
    <w:rsid w:val="00FF5142"/>
    <w:rsid w:val="00FF54D1"/>
    <w:rsid w:val="00FF5530"/>
    <w:rsid w:val="00FF5968"/>
    <w:rsid w:val="00FF746D"/>
    <w:rsid w:val="00FF770F"/>
    <w:rsid w:val="00FF7A57"/>
    <w:rsid w:val="00FF7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FAD3C"/>
  <w15:docId w15:val="{4F4A4CA7-5BF8-48F0-B6D6-C4B85C04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DA3"/>
    <w:rPr>
      <w:sz w:val="24"/>
      <w:szCs w:val="24"/>
      <w:lang w:val="en-GB" w:eastAsia="en-US"/>
    </w:rPr>
  </w:style>
  <w:style w:type="paragraph" w:styleId="Heading1">
    <w:name w:val="heading 1"/>
    <w:basedOn w:val="Normal"/>
    <w:next w:val="Normal"/>
    <w:qFormat/>
    <w:rsid w:val="00887E45"/>
    <w:pPr>
      <w:keepNext/>
      <w:widowControl w:val="0"/>
      <w:autoSpaceDE w:val="0"/>
      <w:autoSpaceDN w:val="0"/>
      <w:spacing w:before="240" w:after="60"/>
      <w:outlineLvl w:val="0"/>
    </w:pPr>
    <w:rPr>
      <w:rFonts w:cs="Arial"/>
      <w:b/>
      <w:bCs/>
      <w:kern w:val="32"/>
      <w:sz w:val="28"/>
      <w:szCs w:val="32"/>
      <w:lang w:val="en-US"/>
    </w:rPr>
  </w:style>
  <w:style w:type="paragraph" w:styleId="Heading2">
    <w:name w:val="heading 2"/>
    <w:basedOn w:val="Normal"/>
    <w:next w:val="Normal"/>
    <w:qFormat/>
    <w:rsid w:val="00801DA3"/>
    <w:pPr>
      <w:keepNext/>
      <w:autoSpaceDE w:val="0"/>
      <w:autoSpaceDN w:val="0"/>
      <w:spacing w:line="360" w:lineRule="auto"/>
      <w:jc w:val="both"/>
      <w:outlineLvl w:val="1"/>
    </w:pPr>
    <w:rPr>
      <w:rFonts w:ascii="Times New Roman MT Extra Bold" w:hAnsi="Times New Roman MT Extra Bold" w:cs="Times New Roman MT Extra Bold"/>
    </w:rPr>
  </w:style>
  <w:style w:type="paragraph" w:styleId="Heading3">
    <w:name w:val="heading 3"/>
    <w:basedOn w:val="Normal"/>
    <w:next w:val="Normal"/>
    <w:qFormat/>
    <w:rsid w:val="00801DA3"/>
    <w:pPr>
      <w:keepNext/>
      <w:tabs>
        <w:tab w:val="left" w:pos="-720"/>
      </w:tabs>
      <w:suppressAutoHyphens/>
      <w:spacing w:line="360" w:lineRule="auto"/>
      <w:jc w:val="both"/>
      <w:outlineLvl w:val="2"/>
    </w:pPr>
    <w:rPr>
      <w:b/>
      <w:bCs/>
      <w:caps/>
      <w:sz w:val="22"/>
      <w:szCs w:val="22"/>
      <w:lang w:val="en-US"/>
    </w:rPr>
  </w:style>
  <w:style w:type="paragraph" w:styleId="Heading4">
    <w:name w:val="heading 4"/>
    <w:basedOn w:val="Normal"/>
    <w:next w:val="Normal"/>
    <w:qFormat/>
    <w:rsid w:val="00801DA3"/>
    <w:pPr>
      <w:keepNext/>
      <w:tabs>
        <w:tab w:val="left" w:pos="-720"/>
      </w:tabs>
      <w:suppressAutoHyphens/>
      <w:spacing w:line="360" w:lineRule="auto"/>
      <w:outlineLvl w:val="3"/>
    </w:pPr>
    <w:rPr>
      <w:b/>
      <w:bCs/>
      <w:spacing w:val="-2"/>
      <w:sz w:val="22"/>
      <w:szCs w:val="22"/>
    </w:rPr>
  </w:style>
  <w:style w:type="paragraph" w:styleId="Heading5">
    <w:name w:val="heading 5"/>
    <w:basedOn w:val="Normal"/>
    <w:next w:val="Normal"/>
    <w:qFormat/>
    <w:rsid w:val="00801DA3"/>
    <w:pPr>
      <w:keepNext/>
      <w:tabs>
        <w:tab w:val="left" w:pos="-720"/>
      </w:tabs>
      <w:suppressAutoHyphens/>
      <w:spacing w:line="480" w:lineRule="auto"/>
      <w:outlineLvl w:val="4"/>
    </w:pPr>
    <w:rPr>
      <w:rFonts w:ascii="Arial" w:hAnsi="Arial" w:cs="Arial"/>
      <w:b/>
      <w:caps/>
      <w:color w:val="000000"/>
      <w:sz w:val="22"/>
      <w:szCs w:val="22"/>
      <w:lang w:val="en-US"/>
    </w:rPr>
  </w:style>
  <w:style w:type="paragraph" w:styleId="Heading6">
    <w:name w:val="heading 6"/>
    <w:basedOn w:val="Normal"/>
    <w:next w:val="Normal"/>
    <w:qFormat/>
    <w:rsid w:val="00801DA3"/>
    <w:pPr>
      <w:keepNext/>
      <w:jc w:val="center"/>
      <w:outlineLvl w:val="5"/>
    </w:pPr>
    <w:rPr>
      <w:rFonts w:ascii="Arial" w:hAnsi="Arial" w:cs="Arial"/>
      <w:bCs/>
      <w:smallCaps/>
      <w:color w:val="000000"/>
      <w:sz w:val="54"/>
      <w:szCs w:val="64"/>
    </w:rPr>
  </w:style>
  <w:style w:type="paragraph" w:styleId="Heading7">
    <w:name w:val="heading 7"/>
    <w:basedOn w:val="Normal"/>
    <w:next w:val="Normal"/>
    <w:qFormat/>
    <w:rsid w:val="00801DA3"/>
    <w:pPr>
      <w:keepNext/>
      <w:tabs>
        <w:tab w:val="left" w:pos="-720"/>
      </w:tabs>
      <w:suppressAutoHyphens/>
      <w:spacing w:line="480" w:lineRule="auto"/>
      <w:outlineLvl w:val="6"/>
    </w:pPr>
    <w:rPr>
      <w:rFonts w:ascii="Arial" w:hAnsi="Arial" w:cs="Arial"/>
      <w:b/>
      <w:bCs/>
      <w:i/>
      <w:iCs/>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1DA3"/>
    <w:rPr>
      <w:color w:val="0000FF"/>
      <w:u w:val="single"/>
    </w:rPr>
  </w:style>
  <w:style w:type="paragraph" w:styleId="Footer">
    <w:name w:val="footer"/>
    <w:basedOn w:val="Normal"/>
    <w:rsid w:val="00801DA3"/>
    <w:pPr>
      <w:tabs>
        <w:tab w:val="center" w:pos="4320"/>
        <w:tab w:val="right" w:pos="8640"/>
      </w:tabs>
    </w:pPr>
  </w:style>
  <w:style w:type="character" w:styleId="PageNumber">
    <w:name w:val="page number"/>
    <w:basedOn w:val="DefaultParagraphFont"/>
    <w:rsid w:val="00801DA3"/>
  </w:style>
  <w:style w:type="paragraph" w:styleId="BodyText">
    <w:name w:val="Body Text"/>
    <w:basedOn w:val="Normal"/>
    <w:rsid w:val="00801DA3"/>
    <w:pPr>
      <w:widowControl w:val="0"/>
      <w:autoSpaceDE w:val="0"/>
      <w:autoSpaceDN w:val="0"/>
      <w:jc w:val="both"/>
    </w:pPr>
    <w:rPr>
      <w:rFonts w:ascii="Tms Rmn 12pt" w:hAnsi="Tms Rmn 12pt" w:cs="Tms Rmn 12pt"/>
      <w:spacing w:val="-2"/>
    </w:rPr>
  </w:style>
  <w:style w:type="paragraph" w:styleId="BodyTextIndent2">
    <w:name w:val="Body Text Indent 2"/>
    <w:basedOn w:val="Normal"/>
    <w:rsid w:val="00801DA3"/>
    <w:pPr>
      <w:widowControl w:val="0"/>
      <w:autoSpaceDE w:val="0"/>
      <w:autoSpaceDN w:val="0"/>
      <w:spacing w:after="120" w:line="480" w:lineRule="auto"/>
      <w:ind w:left="283"/>
    </w:pPr>
    <w:rPr>
      <w:rFonts w:ascii="Tms Rmn 12pt" w:hAnsi="Tms Rmn 12pt" w:cs="Tms Rmn 12pt"/>
      <w:lang w:val="en-US"/>
    </w:rPr>
  </w:style>
  <w:style w:type="paragraph" w:styleId="BodyTextIndent">
    <w:name w:val="Body Text Indent"/>
    <w:basedOn w:val="Normal"/>
    <w:rsid w:val="00801DA3"/>
    <w:pPr>
      <w:widowControl w:val="0"/>
      <w:autoSpaceDE w:val="0"/>
      <w:autoSpaceDN w:val="0"/>
      <w:spacing w:after="120"/>
      <w:ind w:left="283"/>
    </w:pPr>
    <w:rPr>
      <w:rFonts w:ascii="Tms Rmn 12pt" w:hAnsi="Tms Rmn 12pt" w:cs="Tms Rmn 12pt"/>
      <w:lang w:val="en-US"/>
    </w:rPr>
  </w:style>
  <w:style w:type="paragraph" w:styleId="BodyText2">
    <w:name w:val="Body Text 2"/>
    <w:basedOn w:val="Normal"/>
    <w:rsid w:val="00801DA3"/>
    <w:pPr>
      <w:widowControl w:val="0"/>
      <w:autoSpaceDE w:val="0"/>
      <w:autoSpaceDN w:val="0"/>
      <w:spacing w:after="120" w:line="480" w:lineRule="auto"/>
    </w:pPr>
    <w:rPr>
      <w:rFonts w:ascii="Tms Rmn 12pt" w:hAnsi="Tms Rmn 12pt" w:cs="Tms Rmn 12pt"/>
      <w:lang w:val="en-US"/>
    </w:rPr>
  </w:style>
  <w:style w:type="paragraph" w:customStyle="1" w:styleId="BodyText1">
    <w:name w:val="Body Text1"/>
    <w:rsid w:val="00801DA3"/>
    <w:pPr>
      <w:spacing w:line="360" w:lineRule="atLeast"/>
      <w:ind w:firstLine="567"/>
      <w:jc w:val="both"/>
    </w:pPr>
    <w:rPr>
      <w:snapToGrid w:val="0"/>
      <w:color w:val="000000"/>
      <w:sz w:val="24"/>
      <w:szCs w:val="24"/>
      <w:lang w:val="en-US" w:eastAsia="en-US"/>
    </w:rPr>
  </w:style>
  <w:style w:type="paragraph" w:styleId="ListBullet">
    <w:name w:val="List Bullet"/>
    <w:basedOn w:val="Normal"/>
    <w:autoRedefine/>
    <w:rsid w:val="00801DA3"/>
    <w:pPr>
      <w:numPr>
        <w:numId w:val="10"/>
      </w:numPr>
    </w:pPr>
  </w:style>
  <w:style w:type="paragraph" w:styleId="Header">
    <w:name w:val="header"/>
    <w:basedOn w:val="Normal"/>
    <w:link w:val="HeaderChar"/>
    <w:uiPriority w:val="99"/>
    <w:rsid w:val="00801DA3"/>
    <w:pPr>
      <w:tabs>
        <w:tab w:val="center" w:pos="4320"/>
        <w:tab w:val="right" w:pos="8640"/>
      </w:tabs>
    </w:pPr>
  </w:style>
  <w:style w:type="paragraph" w:styleId="BodyText3">
    <w:name w:val="Body Text 3"/>
    <w:basedOn w:val="Normal"/>
    <w:rsid w:val="00801DA3"/>
    <w:pPr>
      <w:tabs>
        <w:tab w:val="left" w:pos="-720"/>
      </w:tabs>
      <w:suppressAutoHyphens/>
      <w:spacing w:line="360" w:lineRule="auto"/>
      <w:jc w:val="both"/>
    </w:pPr>
    <w:rPr>
      <w:spacing w:val="-2"/>
      <w:sz w:val="22"/>
      <w:szCs w:val="22"/>
      <w:lang w:val="en-US"/>
    </w:rPr>
  </w:style>
  <w:style w:type="character" w:styleId="FollowedHyperlink">
    <w:name w:val="FollowedHyperlink"/>
    <w:basedOn w:val="DefaultParagraphFont"/>
    <w:rsid w:val="00801DA3"/>
    <w:rPr>
      <w:color w:val="800080"/>
      <w:u w:val="single"/>
    </w:rPr>
  </w:style>
  <w:style w:type="paragraph" w:styleId="NormalWeb">
    <w:name w:val="Normal (Web)"/>
    <w:basedOn w:val="Normal"/>
    <w:uiPriority w:val="99"/>
    <w:rsid w:val="00801DA3"/>
    <w:pPr>
      <w:spacing w:before="100" w:beforeAutospacing="1" w:after="100" w:afterAutospacing="1"/>
    </w:pPr>
    <w:rPr>
      <w:lang w:val="en-US"/>
    </w:rPr>
  </w:style>
  <w:style w:type="character" w:styleId="Emphasis">
    <w:name w:val="Emphasis"/>
    <w:basedOn w:val="DefaultParagraphFont"/>
    <w:qFormat/>
    <w:rsid w:val="00801DA3"/>
    <w:rPr>
      <w:i/>
      <w:iCs/>
    </w:rPr>
  </w:style>
  <w:style w:type="character" w:styleId="FootnoteReference">
    <w:name w:val="footnote reference"/>
    <w:basedOn w:val="DefaultParagraphFont"/>
    <w:semiHidden/>
    <w:rsid w:val="00801DA3"/>
    <w:rPr>
      <w:vertAlign w:val="superscript"/>
    </w:rPr>
  </w:style>
  <w:style w:type="character" w:customStyle="1" w:styleId="style131">
    <w:name w:val="style131"/>
    <w:basedOn w:val="DefaultParagraphFont"/>
    <w:rsid w:val="00801DA3"/>
    <w:rPr>
      <w:color w:val="333333"/>
      <w:sz w:val="13"/>
      <w:szCs w:val="13"/>
    </w:rPr>
  </w:style>
  <w:style w:type="character" w:styleId="Strong">
    <w:name w:val="Strong"/>
    <w:basedOn w:val="DefaultParagraphFont"/>
    <w:qFormat/>
    <w:rsid w:val="00801DA3"/>
    <w:rPr>
      <w:b/>
      <w:bCs/>
    </w:rPr>
  </w:style>
  <w:style w:type="character" w:customStyle="1" w:styleId="mw-headline">
    <w:name w:val="mw-headline"/>
    <w:basedOn w:val="DefaultParagraphFont"/>
    <w:rsid w:val="00801DA3"/>
  </w:style>
  <w:style w:type="character" w:customStyle="1" w:styleId="editsection">
    <w:name w:val="editsection"/>
    <w:basedOn w:val="DefaultParagraphFont"/>
    <w:rsid w:val="00801DA3"/>
  </w:style>
  <w:style w:type="paragraph" w:customStyle="1" w:styleId="three">
    <w:name w:val="three"/>
    <w:basedOn w:val="Normal"/>
    <w:rsid w:val="003307C9"/>
    <w:pPr>
      <w:spacing w:before="100" w:beforeAutospacing="1" w:after="100" w:afterAutospacing="1"/>
      <w:ind w:firstLine="720"/>
    </w:pPr>
    <w:rPr>
      <w:color w:val="000000"/>
      <w:lang w:val="en-US"/>
    </w:rPr>
  </w:style>
  <w:style w:type="character" w:customStyle="1" w:styleId="b">
    <w:name w:val="b"/>
    <w:basedOn w:val="DefaultParagraphFont"/>
    <w:rsid w:val="00874FB6"/>
    <w:rPr>
      <w:vanish w:val="0"/>
      <w:webHidden w:val="0"/>
      <w:color w:val="000000"/>
      <w:specVanish w:val="0"/>
    </w:rPr>
  </w:style>
  <w:style w:type="character" w:customStyle="1" w:styleId="HeaderChar">
    <w:name w:val="Header Char"/>
    <w:basedOn w:val="DefaultParagraphFont"/>
    <w:link w:val="Header"/>
    <w:uiPriority w:val="99"/>
    <w:rsid w:val="00BE176D"/>
    <w:rPr>
      <w:sz w:val="24"/>
      <w:szCs w:val="24"/>
      <w:lang w:val="en-GB" w:eastAsia="en-US"/>
    </w:rPr>
  </w:style>
  <w:style w:type="paragraph" w:styleId="BalloonText">
    <w:name w:val="Balloon Text"/>
    <w:basedOn w:val="Normal"/>
    <w:link w:val="BalloonTextChar"/>
    <w:rsid w:val="00BE176D"/>
    <w:rPr>
      <w:rFonts w:ascii="Tahoma" w:hAnsi="Tahoma" w:cs="Tahoma"/>
      <w:sz w:val="16"/>
      <w:szCs w:val="16"/>
    </w:rPr>
  </w:style>
  <w:style w:type="character" w:customStyle="1" w:styleId="BalloonTextChar">
    <w:name w:val="Balloon Text Char"/>
    <w:basedOn w:val="DefaultParagraphFont"/>
    <w:link w:val="BalloonText"/>
    <w:rsid w:val="00BE176D"/>
    <w:rPr>
      <w:rFonts w:ascii="Tahoma" w:hAnsi="Tahoma" w:cs="Tahoma"/>
      <w:sz w:val="16"/>
      <w:szCs w:val="16"/>
      <w:lang w:val="en-GB" w:eastAsia="en-US"/>
    </w:rPr>
  </w:style>
  <w:style w:type="paragraph" w:customStyle="1" w:styleId="CSP-ChapterBodyText-FirstParagraph">
    <w:name w:val="CSP - Chapter Body Text - First Paragraph"/>
    <w:basedOn w:val="Normal"/>
    <w:link w:val="CSP-ChapterBodyText-FirstParagraphChar"/>
    <w:qFormat/>
    <w:rsid w:val="00C83186"/>
    <w:pPr>
      <w:widowControl w:val="0"/>
      <w:spacing w:line="480" w:lineRule="auto"/>
      <w:jc w:val="both"/>
    </w:pPr>
    <w:rPr>
      <w:rFonts w:eastAsia="Calibri"/>
      <w:iCs/>
      <w:sz w:val="22"/>
      <w:szCs w:val="22"/>
      <w:lang w:val="en-US"/>
    </w:rPr>
  </w:style>
  <w:style w:type="character" w:styleId="UnresolvedMention">
    <w:name w:val="Unresolved Mention"/>
    <w:basedOn w:val="DefaultParagraphFont"/>
    <w:uiPriority w:val="99"/>
    <w:semiHidden/>
    <w:unhideWhenUsed/>
    <w:rsid w:val="00BF21DE"/>
    <w:rPr>
      <w:color w:val="605E5C"/>
      <w:shd w:val="clear" w:color="auto" w:fill="E1DFDD"/>
    </w:rPr>
  </w:style>
  <w:style w:type="paragraph" w:styleId="ListParagraph">
    <w:name w:val="List Paragraph"/>
    <w:basedOn w:val="Normal"/>
    <w:uiPriority w:val="34"/>
    <w:qFormat/>
    <w:rsid w:val="00226E45"/>
    <w:pPr>
      <w:ind w:left="720"/>
      <w:contextualSpacing/>
    </w:pPr>
    <w:rPr>
      <w:sz w:val="20"/>
    </w:rPr>
  </w:style>
  <w:style w:type="paragraph" w:customStyle="1" w:styleId="CSP-ChapterBodyText">
    <w:name w:val="CSP - Chapter Body Text"/>
    <w:basedOn w:val="Normal"/>
    <w:link w:val="CSP-ChapterBodyTextChar"/>
    <w:qFormat/>
    <w:rsid w:val="009B68DF"/>
    <w:pPr>
      <w:widowControl w:val="0"/>
      <w:spacing w:line="480" w:lineRule="auto"/>
      <w:ind w:firstLine="289"/>
      <w:jc w:val="both"/>
    </w:pPr>
    <w:rPr>
      <w:rFonts w:eastAsia="Calibri"/>
      <w:iCs/>
      <w:sz w:val="22"/>
      <w:szCs w:val="22"/>
      <w:lang w:val="en-US"/>
    </w:rPr>
  </w:style>
  <w:style w:type="character" w:customStyle="1" w:styleId="apple-converted-space">
    <w:name w:val="apple-converted-space"/>
    <w:rsid w:val="004B6CB4"/>
  </w:style>
  <w:style w:type="character" w:customStyle="1" w:styleId="CSP-ChapterBodyTextChar">
    <w:name w:val="CSP - Chapter Body Text Char"/>
    <w:basedOn w:val="DefaultParagraphFont"/>
    <w:link w:val="CSP-ChapterBodyText"/>
    <w:rsid w:val="009B68DF"/>
    <w:rPr>
      <w:rFonts w:eastAsia="Calibri"/>
      <w:iCs/>
      <w:sz w:val="22"/>
      <w:szCs w:val="22"/>
      <w:lang w:val="en-US" w:eastAsia="en-US"/>
    </w:rPr>
  </w:style>
  <w:style w:type="character" w:customStyle="1" w:styleId="CSP-ChapterBodyText-FirstParagraphChar">
    <w:name w:val="CSP - Chapter Body Text - First Paragraph Char"/>
    <w:basedOn w:val="CSP-ChapterBodyTextChar"/>
    <w:link w:val="CSP-ChapterBodyText-FirstParagraph"/>
    <w:rsid w:val="00C83186"/>
    <w:rPr>
      <w:rFonts w:eastAsia="Calibr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7074">
      <w:bodyDiv w:val="1"/>
      <w:marLeft w:val="0"/>
      <w:marRight w:val="0"/>
      <w:marTop w:val="0"/>
      <w:marBottom w:val="0"/>
      <w:divBdr>
        <w:top w:val="none" w:sz="0" w:space="0" w:color="auto"/>
        <w:left w:val="none" w:sz="0" w:space="0" w:color="auto"/>
        <w:bottom w:val="none" w:sz="0" w:space="0" w:color="auto"/>
        <w:right w:val="none" w:sz="0" w:space="0" w:color="auto"/>
      </w:divBdr>
    </w:div>
    <w:div w:id="111216765">
      <w:bodyDiv w:val="1"/>
      <w:marLeft w:val="0"/>
      <w:marRight w:val="0"/>
      <w:marTop w:val="0"/>
      <w:marBottom w:val="0"/>
      <w:divBdr>
        <w:top w:val="none" w:sz="0" w:space="0" w:color="auto"/>
        <w:left w:val="none" w:sz="0" w:space="0" w:color="auto"/>
        <w:bottom w:val="none" w:sz="0" w:space="0" w:color="auto"/>
        <w:right w:val="none" w:sz="0" w:space="0" w:color="auto"/>
      </w:divBdr>
      <w:divsChild>
        <w:div w:id="1054308434">
          <w:marLeft w:val="0"/>
          <w:marRight w:val="0"/>
          <w:marTop w:val="0"/>
          <w:marBottom w:val="0"/>
          <w:divBdr>
            <w:top w:val="none" w:sz="0" w:space="0" w:color="auto"/>
            <w:left w:val="none" w:sz="0" w:space="0" w:color="auto"/>
            <w:bottom w:val="none" w:sz="0" w:space="0" w:color="auto"/>
            <w:right w:val="none" w:sz="0" w:space="0" w:color="auto"/>
          </w:divBdr>
          <w:divsChild>
            <w:div w:id="522784347">
              <w:marLeft w:val="0"/>
              <w:marRight w:val="0"/>
              <w:marTop w:val="0"/>
              <w:marBottom w:val="0"/>
              <w:divBdr>
                <w:top w:val="none" w:sz="0" w:space="0" w:color="auto"/>
                <w:left w:val="none" w:sz="0" w:space="0" w:color="auto"/>
                <w:bottom w:val="none" w:sz="0" w:space="0" w:color="auto"/>
                <w:right w:val="none" w:sz="0" w:space="0" w:color="auto"/>
              </w:divBdr>
              <w:divsChild>
                <w:div w:id="243611963">
                  <w:marLeft w:val="0"/>
                  <w:marRight w:val="0"/>
                  <w:marTop w:val="0"/>
                  <w:marBottom w:val="0"/>
                  <w:divBdr>
                    <w:top w:val="none" w:sz="0" w:space="0" w:color="auto"/>
                    <w:left w:val="none" w:sz="0" w:space="0" w:color="auto"/>
                    <w:bottom w:val="none" w:sz="0" w:space="0" w:color="auto"/>
                    <w:right w:val="none" w:sz="0" w:space="0" w:color="auto"/>
                  </w:divBdr>
                  <w:divsChild>
                    <w:div w:id="182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7414">
      <w:bodyDiv w:val="1"/>
      <w:marLeft w:val="0"/>
      <w:marRight w:val="0"/>
      <w:marTop w:val="0"/>
      <w:marBottom w:val="0"/>
      <w:divBdr>
        <w:top w:val="none" w:sz="0" w:space="0" w:color="auto"/>
        <w:left w:val="none" w:sz="0" w:space="0" w:color="auto"/>
        <w:bottom w:val="none" w:sz="0" w:space="0" w:color="auto"/>
        <w:right w:val="none" w:sz="0" w:space="0" w:color="auto"/>
      </w:divBdr>
      <w:divsChild>
        <w:div w:id="116996818">
          <w:marLeft w:val="0"/>
          <w:marRight w:val="0"/>
          <w:marTop w:val="0"/>
          <w:marBottom w:val="0"/>
          <w:divBdr>
            <w:top w:val="none" w:sz="0" w:space="0" w:color="auto"/>
            <w:left w:val="none" w:sz="0" w:space="0" w:color="auto"/>
            <w:bottom w:val="none" w:sz="0" w:space="0" w:color="auto"/>
            <w:right w:val="none" w:sz="0" w:space="0" w:color="auto"/>
          </w:divBdr>
          <w:divsChild>
            <w:div w:id="1048800257">
              <w:marLeft w:val="0"/>
              <w:marRight w:val="0"/>
              <w:marTop w:val="0"/>
              <w:marBottom w:val="0"/>
              <w:divBdr>
                <w:top w:val="none" w:sz="0" w:space="0" w:color="auto"/>
                <w:left w:val="none" w:sz="0" w:space="0" w:color="auto"/>
                <w:bottom w:val="none" w:sz="0" w:space="0" w:color="auto"/>
                <w:right w:val="none" w:sz="0" w:space="0" w:color="auto"/>
              </w:divBdr>
              <w:divsChild>
                <w:div w:id="1510102077">
                  <w:marLeft w:val="0"/>
                  <w:marRight w:val="0"/>
                  <w:marTop w:val="0"/>
                  <w:marBottom w:val="0"/>
                  <w:divBdr>
                    <w:top w:val="none" w:sz="0" w:space="0" w:color="auto"/>
                    <w:left w:val="none" w:sz="0" w:space="0" w:color="auto"/>
                    <w:bottom w:val="none" w:sz="0" w:space="0" w:color="auto"/>
                    <w:right w:val="none" w:sz="0" w:space="0" w:color="auto"/>
                  </w:divBdr>
                  <w:divsChild>
                    <w:div w:id="687756756">
                      <w:marLeft w:val="0"/>
                      <w:marRight w:val="0"/>
                      <w:marTop w:val="0"/>
                      <w:marBottom w:val="0"/>
                      <w:divBdr>
                        <w:top w:val="none" w:sz="0" w:space="0" w:color="auto"/>
                        <w:left w:val="none" w:sz="0" w:space="0" w:color="auto"/>
                        <w:bottom w:val="none" w:sz="0" w:space="0" w:color="auto"/>
                        <w:right w:val="none" w:sz="0" w:space="0" w:color="auto"/>
                      </w:divBdr>
                      <w:divsChild>
                        <w:div w:id="1652519511">
                          <w:marLeft w:val="0"/>
                          <w:marRight w:val="0"/>
                          <w:marTop w:val="0"/>
                          <w:marBottom w:val="0"/>
                          <w:divBdr>
                            <w:top w:val="none" w:sz="0" w:space="0" w:color="auto"/>
                            <w:left w:val="none" w:sz="0" w:space="0" w:color="auto"/>
                            <w:bottom w:val="none" w:sz="0" w:space="0" w:color="auto"/>
                            <w:right w:val="none" w:sz="0" w:space="0" w:color="auto"/>
                          </w:divBdr>
                          <w:divsChild>
                            <w:div w:id="11990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84539">
      <w:bodyDiv w:val="1"/>
      <w:marLeft w:val="300"/>
      <w:marRight w:val="300"/>
      <w:marTop w:val="150"/>
      <w:marBottom w:val="0"/>
      <w:divBdr>
        <w:top w:val="none" w:sz="0" w:space="0" w:color="auto"/>
        <w:left w:val="none" w:sz="0" w:space="0" w:color="auto"/>
        <w:bottom w:val="none" w:sz="0" w:space="0" w:color="auto"/>
        <w:right w:val="none" w:sz="0" w:space="0" w:color="auto"/>
      </w:divBdr>
    </w:div>
    <w:div w:id="321547543">
      <w:bodyDiv w:val="1"/>
      <w:marLeft w:val="0"/>
      <w:marRight w:val="0"/>
      <w:marTop w:val="0"/>
      <w:marBottom w:val="0"/>
      <w:divBdr>
        <w:top w:val="none" w:sz="0" w:space="0" w:color="auto"/>
        <w:left w:val="none" w:sz="0" w:space="0" w:color="auto"/>
        <w:bottom w:val="none" w:sz="0" w:space="0" w:color="auto"/>
        <w:right w:val="none" w:sz="0" w:space="0" w:color="auto"/>
      </w:divBdr>
      <w:divsChild>
        <w:div w:id="104738429">
          <w:marLeft w:val="0"/>
          <w:marRight w:val="0"/>
          <w:marTop w:val="0"/>
          <w:marBottom w:val="0"/>
          <w:divBdr>
            <w:top w:val="none" w:sz="0" w:space="0" w:color="auto"/>
            <w:left w:val="none" w:sz="0" w:space="0" w:color="auto"/>
            <w:bottom w:val="none" w:sz="0" w:space="0" w:color="auto"/>
            <w:right w:val="none" w:sz="0" w:space="0" w:color="auto"/>
          </w:divBdr>
          <w:divsChild>
            <w:div w:id="830951763">
              <w:marLeft w:val="0"/>
              <w:marRight w:val="0"/>
              <w:marTop w:val="0"/>
              <w:marBottom w:val="0"/>
              <w:divBdr>
                <w:top w:val="none" w:sz="0" w:space="0" w:color="auto"/>
                <w:left w:val="none" w:sz="0" w:space="0" w:color="auto"/>
                <w:bottom w:val="none" w:sz="0" w:space="0" w:color="auto"/>
                <w:right w:val="none" w:sz="0" w:space="0" w:color="auto"/>
              </w:divBdr>
              <w:divsChild>
                <w:div w:id="1163282071">
                  <w:marLeft w:val="0"/>
                  <w:marRight w:val="0"/>
                  <w:marTop w:val="0"/>
                  <w:marBottom w:val="0"/>
                  <w:divBdr>
                    <w:top w:val="none" w:sz="0" w:space="0" w:color="auto"/>
                    <w:left w:val="none" w:sz="0" w:space="0" w:color="auto"/>
                    <w:bottom w:val="none" w:sz="0" w:space="0" w:color="auto"/>
                    <w:right w:val="none" w:sz="0" w:space="0" w:color="auto"/>
                  </w:divBdr>
                  <w:divsChild>
                    <w:div w:id="1634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74043">
      <w:bodyDiv w:val="1"/>
      <w:marLeft w:val="0"/>
      <w:marRight w:val="0"/>
      <w:marTop w:val="0"/>
      <w:marBottom w:val="0"/>
      <w:divBdr>
        <w:top w:val="none" w:sz="0" w:space="0" w:color="auto"/>
        <w:left w:val="none" w:sz="0" w:space="0" w:color="auto"/>
        <w:bottom w:val="none" w:sz="0" w:space="0" w:color="auto"/>
        <w:right w:val="none" w:sz="0" w:space="0" w:color="auto"/>
      </w:divBdr>
      <w:divsChild>
        <w:div w:id="452210630">
          <w:marLeft w:val="0"/>
          <w:marRight w:val="0"/>
          <w:marTop w:val="450"/>
          <w:marBottom w:val="450"/>
          <w:divBdr>
            <w:top w:val="none" w:sz="0" w:space="0" w:color="auto"/>
            <w:left w:val="none" w:sz="0" w:space="0" w:color="auto"/>
            <w:bottom w:val="none" w:sz="0" w:space="0" w:color="auto"/>
            <w:right w:val="none" w:sz="0" w:space="0" w:color="auto"/>
          </w:divBdr>
          <w:divsChild>
            <w:div w:id="772088972">
              <w:marLeft w:val="0"/>
              <w:marRight w:val="0"/>
              <w:marTop w:val="0"/>
              <w:marBottom w:val="0"/>
              <w:divBdr>
                <w:top w:val="none" w:sz="0" w:space="0" w:color="auto"/>
                <w:left w:val="none" w:sz="0" w:space="0" w:color="auto"/>
                <w:bottom w:val="none" w:sz="0" w:space="0" w:color="auto"/>
                <w:right w:val="none" w:sz="0" w:space="0" w:color="auto"/>
              </w:divBdr>
              <w:divsChild>
                <w:div w:id="239951036">
                  <w:marLeft w:val="0"/>
                  <w:marRight w:val="0"/>
                  <w:marTop w:val="0"/>
                  <w:marBottom w:val="0"/>
                  <w:divBdr>
                    <w:top w:val="none" w:sz="0" w:space="0" w:color="auto"/>
                    <w:left w:val="none" w:sz="0" w:space="0" w:color="auto"/>
                    <w:bottom w:val="none" w:sz="0" w:space="0" w:color="auto"/>
                    <w:right w:val="none" w:sz="0" w:space="0" w:color="auto"/>
                  </w:divBdr>
                  <w:divsChild>
                    <w:div w:id="1115490315">
                      <w:marLeft w:val="0"/>
                      <w:marRight w:val="0"/>
                      <w:marTop w:val="0"/>
                      <w:marBottom w:val="0"/>
                      <w:divBdr>
                        <w:top w:val="none" w:sz="0" w:space="0" w:color="auto"/>
                        <w:left w:val="none" w:sz="0" w:space="0" w:color="auto"/>
                        <w:bottom w:val="none" w:sz="0" w:space="0" w:color="auto"/>
                        <w:right w:val="none" w:sz="0" w:space="0" w:color="auto"/>
                      </w:divBdr>
                      <w:divsChild>
                        <w:div w:id="488984246">
                          <w:marLeft w:val="0"/>
                          <w:marRight w:val="0"/>
                          <w:marTop w:val="0"/>
                          <w:marBottom w:val="450"/>
                          <w:divBdr>
                            <w:top w:val="none" w:sz="0" w:space="0" w:color="auto"/>
                            <w:left w:val="none" w:sz="0" w:space="0" w:color="auto"/>
                            <w:bottom w:val="none" w:sz="0" w:space="0" w:color="auto"/>
                            <w:right w:val="none" w:sz="0" w:space="0" w:color="auto"/>
                          </w:divBdr>
                          <w:divsChild>
                            <w:div w:id="269818596">
                              <w:marLeft w:val="0"/>
                              <w:marRight w:val="0"/>
                              <w:marTop w:val="0"/>
                              <w:marBottom w:val="0"/>
                              <w:divBdr>
                                <w:top w:val="none" w:sz="0" w:space="0" w:color="auto"/>
                                <w:left w:val="none" w:sz="0" w:space="0" w:color="auto"/>
                                <w:bottom w:val="none" w:sz="0" w:space="0" w:color="auto"/>
                                <w:right w:val="none" w:sz="0" w:space="0" w:color="auto"/>
                              </w:divBdr>
                              <w:divsChild>
                                <w:div w:id="1155145457">
                                  <w:marLeft w:val="0"/>
                                  <w:marRight w:val="0"/>
                                  <w:marTop w:val="0"/>
                                  <w:marBottom w:val="0"/>
                                  <w:divBdr>
                                    <w:top w:val="none" w:sz="0" w:space="0" w:color="auto"/>
                                    <w:left w:val="none" w:sz="0" w:space="0" w:color="auto"/>
                                    <w:bottom w:val="none" w:sz="0" w:space="0" w:color="auto"/>
                                    <w:right w:val="none" w:sz="0" w:space="0" w:color="auto"/>
                                  </w:divBdr>
                                  <w:divsChild>
                                    <w:div w:id="19606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256711">
      <w:bodyDiv w:val="1"/>
      <w:marLeft w:val="0"/>
      <w:marRight w:val="0"/>
      <w:marTop w:val="0"/>
      <w:marBottom w:val="0"/>
      <w:divBdr>
        <w:top w:val="none" w:sz="0" w:space="0" w:color="auto"/>
        <w:left w:val="none" w:sz="0" w:space="0" w:color="auto"/>
        <w:bottom w:val="none" w:sz="0" w:space="0" w:color="auto"/>
        <w:right w:val="none" w:sz="0" w:space="0" w:color="auto"/>
      </w:divBdr>
      <w:divsChild>
        <w:div w:id="180515742">
          <w:marLeft w:val="0"/>
          <w:marRight w:val="0"/>
          <w:marTop w:val="0"/>
          <w:marBottom w:val="0"/>
          <w:divBdr>
            <w:top w:val="none" w:sz="0" w:space="0" w:color="auto"/>
            <w:left w:val="none" w:sz="0" w:space="0" w:color="auto"/>
            <w:bottom w:val="none" w:sz="0" w:space="0" w:color="auto"/>
            <w:right w:val="none" w:sz="0" w:space="0" w:color="auto"/>
          </w:divBdr>
          <w:divsChild>
            <w:div w:id="1461801363">
              <w:marLeft w:val="0"/>
              <w:marRight w:val="0"/>
              <w:marTop w:val="0"/>
              <w:marBottom w:val="0"/>
              <w:divBdr>
                <w:top w:val="none" w:sz="0" w:space="0" w:color="auto"/>
                <w:left w:val="none" w:sz="0" w:space="0" w:color="auto"/>
                <w:bottom w:val="none" w:sz="0" w:space="0" w:color="auto"/>
                <w:right w:val="none" w:sz="0" w:space="0" w:color="auto"/>
              </w:divBdr>
              <w:divsChild>
                <w:div w:id="186719616">
                  <w:marLeft w:val="0"/>
                  <w:marRight w:val="0"/>
                  <w:marTop w:val="0"/>
                  <w:marBottom w:val="0"/>
                  <w:divBdr>
                    <w:top w:val="none" w:sz="0" w:space="0" w:color="auto"/>
                    <w:left w:val="none" w:sz="0" w:space="0" w:color="auto"/>
                    <w:bottom w:val="none" w:sz="0" w:space="0" w:color="auto"/>
                    <w:right w:val="none" w:sz="0" w:space="0" w:color="auto"/>
                  </w:divBdr>
                  <w:divsChild>
                    <w:div w:id="546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8904">
      <w:bodyDiv w:val="1"/>
      <w:marLeft w:val="0"/>
      <w:marRight w:val="0"/>
      <w:marTop w:val="0"/>
      <w:marBottom w:val="0"/>
      <w:divBdr>
        <w:top w:val="none" w:sz="0" w:space="0" w:color="auto"/>
        <w:left w:val="none" w:sz="0" w:space="0" w:color="auto"/>
        <w:bottom w:val="none" w:sz="0" w:space="0" w:color="auto"/>
        <w:right w:val="none" w:sz="0" w:space="0" w:color="auto"/>
      </w:divBdr>
      <w:divsChild>
        <w:div w:id="1093665776">
          <w:marLeft w:val="0"/>
          <w:marRight w:val="0"/>
          <w:marTop w:val="0"/>
          <w:marBottom w:val="0"/>
          <w:divBdr>
            <w:top w:val="none" w:sz="0" w:space="0" w:color="auto"/>
            <w:left w:val="none" w:sz="0" w:space="0" w:color="auto"/>
            <w:bottom w:val="none" w:sz="0" w:space="0" w:color="auto"/>
            <w:right w:val="none" w:sz="0" w:space="0" w:color="auto"/>
          </w:divBdr>
          <w:divsChild>
            <w:div w:id="371611129">
              <w:marLeft w:val="0"/>
              <w:marRight w:val="0"/>
              <w:marTop w:val="0"/>
              <w:marBottom w:val="0"/>
              <w:divBdr>
                <w:top w:val="none" w:sz="0" w:space="0" w:color="auto"/>
                <w:left w:val="none" w:sz="0" w:space="0" w:color="auto"/>
                <w:bottom w:val="none" w:sz="0" w:space="0" w:color="auto"/>
                <w:right w:val="none" w:sz="0" w:space="0" w:color="auto"/>
              </w:divBdr>
              <w:divsChild>
                <w:div w:id="952711483">
                  <w:marLeft w:val="0"/>
                  <w:marRight w:val="0"/>
                  <w:marTop w:val="0"/>
                  <w:marBottom w:val="0"/>
                  <w:divBdr>
                    <w:top w:val="none" w:sz="0" w:space="0" w:color="auto"/>
                    <w:left w:val="none" w:sz="0" w:space="0" w:color="auto"/>
                    <w:bottom w:val="none" w:sz="0" w:space="0" w:color="auto"/>
                    <w:right w:val="none" w:sz="0" w:space="0" w:color="auto"/>
                  </w:divBdr>
                  <w:divsChild>
                    <w:div w:id="2951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91114">
      <w:bodyDiv w:val="1"/>
      <w:marLeft w:val="0"/>
      <w:marRight w:val="0"/>
      <w:marTop w:val="0"/>
      <w:marBottom w:val="0"/>
      <w:divBdr>
        <w:top w:val="none" w:sz="0" w:space="0" w:color="auto"/>
        <w:left w:val="none" w:sz="0" w:space="0" w:color="auto"/>
        <w:bottom w:val="none" w:sz="0" w:space="0" w:color="auto"/>
        <w:right w:val="none" w:sz="0" w:space="0" w:color="auto"/>
      </w:divBdr>
    </w:div>
    <w:div w:id="767848362">
      <w:bodyDiv w:val="1"/>
      <w:marLeft w:val="0"/>
      <w:marRight w:val="0"/>
      <w:marTop w:val="0"/>
      <w:marBottom w:val="0"/>
      <w:divBdr>
        <w:top w:val="none" w:sz="0" w:space="0" w:color="auto"/>
        <w:left w:val="none" w:sz="0" w:space="0" w:color="auto"/>
        <w:bottom w:val="none" w:sz="0" w:space="0" w:color="auto"/>
        <w:right w:val="none" w:sz="0" w:space="0" w:color="auto"/>
      </w:divBdr>
      <w:divsChild>
        <w:div w:id="841166342">
          <w:marLeft w:val="0"/>
          <w:marRight w:val="0"/>
          <w:marTop w:val="450"/>
          <w:marBottom w:val="450"/>
          <w:divBdr>
            <w:top w:val="none" w:sz="0" w:space="0" w:color="auto"/>
            <w:left w:val="none" w:sz="0" w:space="0" w:color="auto"/>
            <w:bottom w:val="none" w:sz="0" w:space="0" w:color="auto"/>
            <w:right w:val="none" w:sz="0" w:space="0" w:color="auto"/>
          </w:divBdr>
          <w:divsChild>
            <w:div w:id="1904486047">
              <w:marLeft w:val="0"/>
              <w:marRight w:val="0"/>
              <w:marTop w:val="0"/>
              <w:marBottom w:val="0"/>
              <w:divBdr>
                <w:top w:val="none" w:sz="0" w:space="0" w:color="auto"/>
                <w:left w:val="none" w:sz="0" w:space="0" w:color="auto"/>
                <w:bottom w:val="none" w:sz="0" w:space="0" w:color="auto"/>
                <w:right w:val="none" w:sz="0" w:space="0" w:color="auto"/>
              </w:divBdr>
              <w:divsChild>
                <w:div w:id="308634757">
                  <w:marLeft w:val="0"/>
                  <w:marRight w:val="0"/>
                  <w:marTop w:val="0"/>
                  <w:marBottom w:val="0"/>
                  <w:divBdr>
                    <w:top w:val="none" w:sz="0" w:space="0" w:color="auto"/>
                    <w:left w:val="none" w:sz="0" w:space="0" w:color="auto"/>
                    <w:bottom w:val="none" w:sz="0" w:space="0" w:color="auto"/>
                    <w:right w:val="none" w:sz="0" w:space="0" w:color="auto"/>
                  </w:divBdr>
                  <w:divsChild>
                    <w:div w:id="908535517">
                      <w:marLeft w:val="0"/>
                      <w:marRight w:val="0"/>
                      <w:marTop w:val="0"/>
                      <w:marBottom w:val="0"/>
                      <w:divBdr>
                        <w:top w:val="none" w:sz="0" w:space="0" w:color="auto"/>
                        <w:left w:val="none" w:sz="0" w:space="0" w:color="auto"/>
                        <w:bottom w:val="none" w:sz="0" w:space="0" w:color="auto"/>
                        <w:right w:val="none" w:sz="0" w:space="0" w:color="auto"/>
                      </w:divBdr>
                      <w:divsChild>
                        <w:div w:id="477501029">
                          <w:marLeft w:val="0"/>
                          <w:marRight w:val="0"/>
                          <w:marTop w:val="0"/>
                          <w:marBottom w:val="450"/>
                          <w:divBdr>
                            <w:top w:val="none" w:sz="0" w:space="0" w:color="auto"/>
                            <w:left w:val="none" w:sz="0" w:space="0" w:color="auto"/>
                            <w:bottom w:val="none" w:sz="0" w:space="0" w:color="auto"/>
                            <w:right w:val="none" w:sz="0" w:space="0" w:color="auto"/>
                          </w:divBdr>
                          <w:divsChild>
                            <w:div w:id="891160140">
                              <w:marLeft w:val="0"/>
                              <w:marRight w:val="0"/>
                              <w:marTop w:val="0"/>
                              <w:marBottom w:val="0"/>
                              <w:divBdr>
                                <w:top w:val="none" w:sz="0" w:space="0" w:color="auto"/>
                                <w:left w:val="none" w:sz="0" w:space="0" w:color="auto"/>
                                <w:bottom w:val="none" w:sz="0" w:space="0" w:color="auto"/>
                                <w:right w:val="none" w:sz="0" w:space="0" w:color="auto"/>
                              </w:divBdr>
                              <w:divsChild>
                                <w:div w:id="1567645701">
                                  <w:marLeft w:val="0"/>
                                  <w:marRight w:val="0"/>
                                  <w:marTop w:val="0"/>
                                  <w:marBottom w:val="0"/>
                                  <w:divBdr>
                                    <w:top w:val="none" w:sz="0" w:space="0" w:color="auto"/>
                                    <w:left w:val="none" w:sz="0" w:space="0" w:color="auto"/>
                                    <w:bottom w:val="none" w:sz="0" w:space="0" w:color="auto"/>
                                    <w:right w:val="none" w:sz="0" w:space="0" w:color="auto"/>
                                  </w:divBdr>
                                  <w:divsChild>
                                    <w:div w:id="20684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183054">
      <w:bodyDiv w:val="1"/>
      <w:marLeft w:val="0"/>
      <w:marRight w:val="0"/>
      <w:marTop w:val="0"/>
      <w:marBottom w:val="0"/>
      <w:divBdr>
        <w:top w:val="none" w:sz="0" w:space="0" w:color="auto"/>
        <w:left w:val="none" w:sz="0" w:space="0" w:color="auto"/>
        <w:bottom w:val="none" w:sz="0" w:space="0" w:color="auto"/>
        <w:right w:val="none" w:sz="0" w:space="0" w:color="auto"/>
      </w:divBdr>
      <w:divsChild>
        <w:div w:id="19747221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sChild>
                <w:div w:id="120998759">
                  <w:marLeft w:val="0"/>
                  <w:marRight w:val="0"/>
                  <w:marTop w:val="0"/>
                  <w:marBottom w:val="0"/>
                  <w:divBdr>
                    <w:top w:val="none" w:sz="0" w:space="0" w:color="auto"/>
                    <w:left w:val="none" w:sz="0" w:space="0" w:color="auto"/>
                    <w:bottom w:val="none" w:sz="0" w:space="0" w:color="auto"/>
                    <w:right w:val="none" w:sz="0" w:space="0" w:color="auto"/>
                  </w:divBdr>
                  <w:divsChild>
                    <w:div w:id="121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17993">
      <w:bodyDiv w:val="1"/>
      <w:marLeft w:val="0"/>
      <w:marRight w:val="0"/>
      <w:marTop w:val="0"/>
      <w:marBottom w:val="0"/>
      <w:divBdr>
        <w:top w:val="none" w:sz="0" w:space="0" w:color="auto"/>
        <w:left w:val="none" w:sz="0" w:space="0" w:color="auto"/>
        <w:bottom w:val="none" w:sz="0" w:space="0" w:color="auto"/>
        <w:right w:val="none" w:sz="0" w:space="0" w:color="auto"/>
      </w:divBdr>
    </w:div>
    <w:div w:id="951127484">
      <w:bodyDiv w:val="1"/>
      <w:marLeft w:val="0"/>
      <w:marRight w:val="0"/>
      <w:marTop w:val="0"/>
      <w:marBottom w:val="0"/>
      <w:divBdr>
        <w:top w:val="none" w:sz="0" w:space="0" w:color="auto"/>
        <w:left w:val="none" w:sz="0" w:space="0" w:color="auto"/>
        <w:bottom w:val="none" w:sz="0" w:space="0" w:color="auto"/>
        <w:right w:val="none" w:sz="0" w:space="0" w:color="auto"/>
      </w:divBdr>
      <w:divsChild>
        <w:div w:id="393435217">
          <w:marLeft w:val="0"/>
          <w:marRight w:val="0"/>
          <w:marTop w:val="0"/>
          <w:marBottom w:val="0"/>
          <w:divBdr>
            <w:top w:val="none" w:sz="0" w:space="0" w:color="auto"/>
            <w:left w:val="none" w:sz="0" w:space="0" w:color="auto"/>
            <w:bottom w:val="none" w:sz="0" w:space="0" w:color="auto"/>
            <w:right w:val="none" w:sz="0" w:space="0" w:color="auto"/>
          </w:divBdr>
          <w:divsChild>
            <w:div w:id="256644702">
              <w:marLeft w:val="0"/>
              <w:marRight w:val="0"/>
              <w:marTop w:val="0"/>
              <w:marBottom w:val="0"/>
              <w:divBdr>
                <w:top w:val="none" w:sz="0" w:space="0" w:color="auto"/>
                <w:left w:val="none" w:sz="0" w:space="0" w:color="auto"/>
                <w:bottom w:val="none" w:sz="0" w:space="0" w:color="auto"/>
                <w:right w:val="none" w:sz="0" w:space="0" w:color="auto"/>
              </w:divBdr>
              <w:divsChild>
                <w:div w:id="715278074">
                  <w:marLeft w:val="0"/>
                  <w:marRight w:val="0"/>
                  <w:marTop w:val="0"/>
                  <w:marBottom w:val="0"/>
                  <w:divBdr>
                    <w:top w:val="none" w:sz="0" w:space="0" w:color="auto"/>
                    <w:left w:val="none" w:sz="0" w:space="0" w:color="auto"/>
                    <w:bottom w:val="none" w:sz="0" w:space="0" w:color="auto"/>
                    <w:right w:val="none" w:sz="0" w:space="0" w:color="auto"/>
                  </w:divBdr>
                  <w:divsChild>
                    <w:div w:id="9373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80212">
      <w:bodyDiv w:val="1"/>
      <w:marLeft w:val="0"/>
      <w:marRight w:val="0"/>
      <w:marTop w:val="0"/>
      <w:marBottom w:val="0"/>
      <w:divBdr>
        <w:top w:val="none" w:sz="0" w:space="0" w:color="auto"/>
        <w:left w:val="none" w:sz="0" w:space="0" w:color="auto"/>
        <w:bottom w:val="none" w:sz="0" w:space="0" w:color="auto"/>
        <w:right w:val="none" w:sz="0" w:space="0" w:color="auto"/>
      </w:divBdr>
      <w:divsChild>
        <w:div w:id="1505895438">
          <w:marLeft w:val="0"/>
          <w:marRight w:val="0"/>
          <w:marTop w:val="0"/>
          <w:marBottom w:val="0"/>
          <w:divBdr>
            <w:top w:val="none" w:sz="0" w:space="0" w:color="auto"/>
            <w:left w:val="none" w:sz="0" w:space="0" w:color="auto"/>
            <w:bottom w:val="none" w:sz="0" w:space="0" w:color="auto"/>
            <w:right w:val="none" w:sz="0" w:space="0" w:color="auto"/>
          </w:divBdr>
          <w:divsChild>
            <w:div w:id="970206227">
              <w:marLeft w:val="0"/>
              <w:marRight w:val="0"/>
              <w:marTop w:val="0"/>
              <w:marBottom w:val="0"/>
              <w:divBdr>
                <w:top w:val="none" w:sz="0" w:space="0" w:color="auto"/>
                <w:left w:val="none" w:sz="0" w:space="0" w:color="auto"/>
                <w:bottom w:val="none" w:sz="0" w:space="0" w:color="auto"/>
                <w:right w:val="none" w:sz="0" w:space="0" w:color="auto"/>
              </w:divBdr>
              <w:divsChild>
                <w:div w:id="1683050420">
                  <w:marLeft w:val="0"/>
                  <w:marRight w:val="0"/>
                  <w:marTop w:val="0"/>
                  <w:marBottom w:val="0"/>
                  <w:divBdr>
                    <w:top w:val="none" w:sz="0" w:space="0" w:color="auto"/>
                    <w:left w:val="none" w:sz="0" w:space="0" w:color="auto"/>
                    <w:bottom w:val="none" w:sz="0" w:space="0" w:color="auto"/>
                    <w:right w:val="none" w:sz="0" w:space="0" w:color="auto"/>
                  </w:divBdr>
                  <w:divsChild>
                    <w:div w:id="18837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8144">
          <w:marLeft w:val="0"/>
          <w:marRight w:val="0"/>
          <w:marTop w:val="0"/>
          <w:marBottom w:val="0"/>
          <w:divBdr>
            <w:top w:val="none" w:sz="0" w:space="0" w:color="auto"/>
            <w:left w:val="none" w:sz="0" w:space="0" w:color="auto"/>
            <w:bottom w:val="none" w:sz="0" w:space="0" w:color="auto"/>
            <w:right w:val="none" w:sz="0" w:space="0" w:color="auto"/>
          </w:divBdr>
          <w:divsChild>
            <w:div w:id="869956898">
              <w:marLeft w:val="0"/>
              <w:marRight w:val="0"/>
              <w:marTop w:val="0"/>
              <w:marBottom w:val="0"/>
              <w:divBdr>
                <w:top w:val="none" w:sz="0" w:space="0" w:color="auto"/>
                <w:left w:val="none" w:sz="0" w:space="0" w:color="auto"/>
                <w:bottom w:val="none" w:sz="0" w:space="0" w:color="auto"/>
                <w:right w:val="none" w:sz="0" w:space="0" w:color="auto"/>
              </w:divBdr>
              <w:divsChild>
                <w:div w:id="196085865">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3311">
      <w:bodyDiv w:val="1"/>
      <w:marLeft w:val="10"/>
      <w:marRight w:val="10"/>
      <w:marTop w:val="3"/>
      <w:marBottom w:val="3"/>
      <w:divBdr>
        <w:top w:val="none" w:sz="0" w:space="0" w:color="auto"/>
        <w:left w:val="none" w:sz="0" w:space="0" w:color="auto"/>
        <w:bottom w:val="none" w:sz="0" w:space="0" w:color="auto"/>
        <w:right w:val="none" w:sz="0" w:space="0" w:color="auto"/>
      </w:divBdr>
    </w:div>
    <w:div w:id="1583030189">
      <w:bodyDiv w:val="1"/>
      <w:marLeft w:val="0"/>
      <w:marRight w:val="0"/>
      <w:marTop w:val="0"/>
      <w:marBottom w:val="0"/>
      <w:divBdr>
        <w:top w:val="none" w:sz="0" w:space="0" w:color="auto"/>
        <w:left w:val="none" w:sz="0" w:space="0" w:color="auto"/>
        <w:bottom w:val="none" w:sz="0" w:space="0" w:color="auto"/>
        <w:right w:val="none" w:sz="0" w:space="0" w:color="auto"/>
      </w:divBdr>
      <w:divsChild>
        <w:div w:id="1185049466">
          <w:marLeft w:val="0"/>
          <w:marRight w:val="0"/>
          <w:marTop w:val="0"/>
          <w:marBottom w:val="0"/>
          <w:divBdr>
            <w:top w:val="none" w:sz="0" w:space="0" w:color="auto"/>
            <w:left w:val="none" w:sz="0" w:space="0" w:color="auto"/>
            <w:bottom w:val="none" w:sz="0" w:space="0" w:color="auto"/>
            <w:right w:val="none" w:sz="0" w:space="0" w:color="auto"/>
          </w:divBdr>
          <w:divsChild>
            <w:div w:id="1170952299">
              <w:marLeft w:val="0"/>
              <w:marRight w:val="0"/>
              <w:marTop w:val="0"/>
              <w:marBottom w:val="0"/>
              <w:divBdr>
                <w:top w:val="none" w:sz="0" w:space="0" w:color="auto"/>
                <w:left w:val="none" w:sz="0" w:space="0" w:color="auto"/>
                <w:bottom w:val="none" w:sz="0" w:space="0" w:color="auto"/>
                <w:right w:val="none" w:sz="0" w:space="0" w:color="auto"/>
              </w:divBdr>
              <w:divsChild>
                <w:div w:id="1159078719">
                  <w:marLeft w:val="0"/>
                  <w:marRight w:val="0"/>
                  <w:marTop w:val="0"/>
                  <w:marBottom w:val="0"/>
                  <w:divBdr>
                    <w:top w:val="none" w:sz="0" w:space="0" w:color="auto"/>
                    <w:left w:val="none" w:sz="0" w:space="0" w:color="auto"/>
                    <w:bottom w:val="none" w:sz="0" w:space="0" w:color="auto"/>
                    <w:right w:val="none" w:sz="0" w:space="0" w:color="auto"/>
                  </w:divBdr>
                  <w:divsChild>
                    <w:div w:id="15778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156881">
      <w:bodyDiv w:val="1"/>
      <w:marLeft w:val="0"/>
      <w:marRight w:val="0"/>
      <w:marTop w:val="0"/>
      <w:marBottom w:val="0"/>
      <w:divBdr>
        <w:top w:val="none" w:sz="0" w:space="0" w:color="auto"/>
        <w:left w:val="none" w:sz="0" w:space="0" w:color="auto"/>
        <w:bottom w:val="none" w:sz="0" w:space="0" w:color="auto"/>
        <w:right w:val="none" w:sz="0" w:space="0" w:color="auto"/>
      </w:divBdr>
      <w:divsChild>
        <w:div w:id="1931311382">
          <w:marLeft w:val="0"/>
          <w:marRight w:val="0"/>
          <w:marTop w:val="0"/>
          <w:marBottom w:val="0"/>
          <w:divBdr>
            <w:top w:val="none" w:sz="0" w:space="0" w:color="auto"/>
            <w:left w:val="none" w:sz="0" w:space="0" w:color="auto"/>
            <w:bottom w:val="none" w:sz="0" w:space="0" w:color="auto"/>
            <w:right w:val="none" w:sz="0" w:space="0" w:color="auto"/>
          </w:divBdr>
          <w:divsChild>
            <w:div w:id="444934206">
              <w:marLeft w:val="0"/>
              <w:marRight w:val="0"/>
              <w:marTop w:val="0"/>
              <w:marBottom w:val="0"/>
              <w:divBdr>
                <w:top w:val="none" w:sz="0" w:space="0" w:color="auto"/>
                <w:left w:val="none" w:sz="0" w:space="0" w:color="auto"/>
                <w:bottom w:val="none" w:sz="0" w:space="0" w:color="auto"/>
                <w:right w:val="none" w:sz="0" w:space="0" w:color="auto"/>
              </w:divBdr>
              <w:divsChild>
                <w:div w:id="38166522">
                  <w:marLeft w:val="0"/>
                  <w:marRight w:val="0"/>
                  <w:marTop w:val="0"/>
                  <w:marBottom w:val="0"/>
                  <w:divBdr>
                    <w:top w:val="none" w:sz="0" w:space="0" w:color="auto"/>
                    <w:left w:val="none" w:sz="0" w:space="0" w:color="auto"/>
                    <w:bottom w:val="none" w:sz="0" w:space="0" w:color="auto"/>
                    <w:right w:val="none" w:sz="0" w:space="0" w:color="auto"/>
                  </w:divBdr>
                  <w:divsChild>
                    <w:div w:id="2074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3524-9B84-4B03-A662-4B177716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2960</Words>
  <Characters>16381</Characters>
  <Application>Microsoft Office Word</Application>
  <DocSecurity>0</DocSecurity>
  <Lines>320</Lines>
  <Paragraphs>39</Paragraphs>
  <ScaleCrop>false</ScaleCrop>
  <HeadingPairs>
    <vt:vector size="2" baseType="variant">
      <vt:variant>
        <vt:lpstr>Title</vt:lpstr>
      </vt:variant>
      <vt:variant>
        <vt:i4>1</vt:i4>
      </vt:variant>
    </vt:vector>
  </HeadingPairs>
  <TitlesOfParts>
    <vt:vector size="1" baseType="lpstr">
      <vt:lpstr/>
    </vt:vector>
  </TitlesOfParts>
  <Company>Spaniel Books</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Giffin</dc:creator>
  <cp:lastModifiedBy>Michael Giffin</cp:lastModifiedBy>
  <cp:revision>4</cp:revision>
  <cp:lastPrinted>2026-03-10T07:31:00Z</cp:lastPrinted>
  <dcterms:created xsi:type="dcterms:W3CDTF">2026-03-10T07:54:00Z</dcterms:created>
  <dcterms:modified xsi:type="dcterms:W3CDTF">2026-03-10T08:24:00Z</dcterms:modified>
</cp:coreProperties>
</file>